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51C0D" w14:textId="77777777" w:rsidR="00B70683" w:rsidRPr="00A70D9E" w:rsidRDefault="00B70683" w:rsidP="00B70683">
      <w:pPr>
        <w:spacing w:line="276" w:lineRule="auto"/>
        <w:ind w:firstLine="3"/>
        <w:jc w:val="center"/>
        <w:rPr>
          <w:rFonts w:ascii="Calibri" w:hAnsi="Calibri" w:cs="Calibri"/>
          <w:color w:val="000000"/>
          <w:sz w:val="36"/>
          <w:szCs w:val="36"/>
        </w:rPr>
      </w:pPr>
      <w:r w:rsidRPr="00A70D9E">
        <w:rPr>
          <w:rFonts w:ascii="Calibri" w:hAnsi="Calibri" w:cs="Calibri"/>
          <w:color w:val="000000"/>
          <w:sz w:val="36"/>
          <w:szCs w:val="36"/>
        </w:rPr>
        <w:t>Program Operacyjny Fundusze Europejskie na Infrastrukturę, Klimat, Środowisko 2021-2027</w:t>
      </w:r>
    </w:p>
    <w:p w14:paraId="2741BF78" w14:textId="77777777" w:rsidR="00B70683" w:rsidRPr="00A70D9E" w:rsidRDefault="00B70683" w:rsidP="00B70683">
      <w:pPr>
        <w:spacing w:line="276" w:lineRule="auto"/>
        <w:ind w:firstLine="3"/>
        <w:jc w:val="center"/>
        <w:rPr>
          <w:rFonts w:ascii="Calibri" w:hAnsi="Calibri" w:cs="Calibri"/>
          <w:color w:val="000000"/>
          <w:sz w:val="36"/>
          <w:szCs w:val="36"/>
        </w:rPr>
      </w:pPr>
    </w:p>
    <w:p w14:paraId="205B2088" w14:textId="77777777" w:rsidR="00B70683" w:rsidRPr="00A70D9E" w:rsidRDefault="00B70683" w:rsidP="00B70683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t xml:space="preserve">Priorytet FENX.02 Wsparcie sektorów energetyka </w:t>
      </w: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br/>
        <w:t>i środowisko z EFRR</w:t>
      </w:r>
    </w:p>
    <w:p w14:paraId="62FBD540" w14:textId="77777777" w:rsidR="00B70683" w:rsidRPr="00A70D9E" w:rsidRDefault="00B70683" w:rsidP="00B70683">
      <w:pPr>
        <w:spacing w:line="276" w:lineRule="auto"/>
        <w:ind w:left="426" w:hanging="423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t>Działanie FENX.02.01 Infrastruktura ciepłownicza</w:t>
      </w:r>
    </w:p>
    <w:p w14:paraId="7230DBE7" w14:textId="77777777" w:rsidR="00B70683" w:rsidRPr="00A70D9E" w:rsidRDefault="00B70683" w:rsidP="00B70683">
      <w:pPr>
        <w:spacing w:line="276" w:lineRule="auto"/>
        <w:ind w:left="426" w:hanging="423"/>
        <w:jc w:val="center"/>
        <w:rPr>
          <w:rFonts w:ascii="Calibri" w:hAnsi="Calibri" w:cs="Calibri"/>
          <w:sz w:val="28"/>
          <w:szCs w:val="28"/>
        </w:rPr>
      </w:pPr>
      <w:r w:rsidRPr="00A70D9E">
        <w:rPr>
          <w:rFonts w:ascii="Calibri" w:hAnsi="Calibri" w:cs="Calibri"/>
          <w:color w:val="000000"/>
          <w:sz w:val="28"/>
          <w:szCs w:val="28"/>
        </w:rPr>
        <w:t>Typ projektu:</w:t>
      </w:r>
    </w:p>
    <w:p w14:paraId="57711D16" w14:textId="1E781154" w:rsidR="00B70683" w:rsidRPr="00A70D9E" w:rsidRDefault="00B70683" w:rsidP="00B70683">
      <w:pPr>
        <w:spacing w:line="276" w:lineRule="auto"/>
        <w:ind w:left="426" w:hanging="423"/>
        <w:jc w:val="center"/>
        <w:rPr>
          <w:rFonts w:ascii="Calibri" w:hAnsi="Calibri" w:cs="Calibri"/>
          <w:color w:val="000000"/>
          <w:sz w:val="28"/>
          <w:szCs w:val="28"/>
        </w:rPr>
      </w:pPr>
      <w:r w:rsidRPr="00A70D9E">
        <w:rPr>
          <w:rFonts w:ascii="Calibri" w:hAnsi="Calibri" w:cs="Calibri"/>
          <w:sz w:val="28"/>
          <w:szCs w:val="28"/>
        </w:rPr>
        <w:t>Infrastruktura ciepłownicza</w:t>
      </w:r>
    </w:p>
    <w:p w14:paraId="169A14CB" w14:textId="77777777" w:rsidR="00B70683" w:rsidRDefault="00B70683" w:rsidP="004F4397">
      <w:pPr>
        <w:jc w:val="center"/>
        <w:rPr>
          <w:b/>
          <w:sz w:val="32"/>
          <w:szCs w:val="32"/>
        </w:rPr>
      </w:pPr>
    </w:p>
    <w:p w14:paraId="43E8A873" w14:textId="77777777" w:rsidR="00B70683" w:rsidRDefault="00B70683" w:rsidP="004F4397">
      <w:pPr>
        <w:jc w:val="center"/>
        <w:rPr>
          <w:b/>
          <w:sz w:val="32"/>
          <w:szCs w:val="32"/>
        </w:rPr>
      </w:pPr>
    </w:p>
    <w:p w14:paraId="5A628261" w14:textId="77777777" w:rsidR="00B70683" w:rsidRDefault="00B70683" w:rsidP="004F4397">
      <w:pPr>
        <w:jc w:val="center"/>
        <w:rPr>
          <w:b/>
          <w:sz w:val="32"/>
          <w:szCs w:val="32"/>
        </w:rPr>
      </w:pPr>
    </w:p>
    <w:p w14:paraId="1A9A2CD4" w14:textId="4F9320EA" w:rsidR="00701F55" w:rsidRDefault="00B70683" w:rsidP="004F4397">
      <w:pPr>
        <w:jc w:val="center"/>
      </w:pPr>
      <w:r>
        <w:rPr>
          <w:b/>
          <w:sz w:val="32"/>
          <w:szCs w:val="32"/>
        </w:rPr>
        <w:t xml:space="preserve">Załącznik dotyczący pomocy publicznej i pomocy de minimis </w:t>
      </w:r>
    </w:p>
    <w:p w14:paraId="20C4420A" w14:textId="5E050C6C" w:rsidR="00881AB1" w:rsidRPr="00F110C0" w:rsidRDefault="00316F4A" w:rsidP="00881AB1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bCs/>
          <w:sz w:val="22"/>
          <w:szCs w:val="22"/>
        </w:rPr>
      </w:pPr>
      <w:r w:rsidRPr="00F110C0">
        <w:rPr>
          <w:rStyle w:val="ui-provider"/>
          <w:b w:val="0"/>
          <w:bCs/>
          <w:i/>
          <w:iCs/>
          <w:sz w:val="22"/>
          <w:szCs w:val="22"/>
        </w:rPr>
        <w:t xml:space="preserve">Załącznik ten wypełnia każdy beneficjent pomocy. Pojęcie „beneficjent pomocy” oznacza podmiot faktycznie korzystający z przewidywanej dotacji. Beneficjentem </w:t>
      </w:r>
      <w:r w:rsidR="008E293F" w:rsidRPr="00F110C0">
        <w:rPr>
          <w:rStyle w:val="ui-provider"/>
          <w:b w:val="0"/>
          <w:bCs/>
          <w:i/>
          <w:iCs/>
          <w:sz w:val="22"/>
          <w:szCs w:val="22"/>
        </w:rPr>
        <w:t>pomocy</w:t>
      </w:r>
      <w:r w:rsidRPr="00F110C0">
        <w:rPr>
          <w:rStyle w:val="ui-provider"/>
          <w:b w:val="0"/>
          <w:bCs/>
          <w:i/>
          <w:iCs/>
          <w:sz w:val="22"/>
          <w:szCs w:val="22"/>
        </w:rPr>
        <w:t xml:space="preserve"> może być Wnioskodawca lub inny podmiot (tj. podmiot upoważniony do ponoszenia wydatków lub podmiot trzeci). </w:t>
      </w:r>
    </w:p>
    <w:p w14:paraId="332D342E" w14:textId="77777777" w:rsidR="00316F4A" w:rsidRDefault="00316F4A" w:rsidP="00881AB1">
      <w:pPr>
        <w:pStyle w:val="Tekstpodstawowywcity"/>
        <w:tabs>
          <w:tab w:val="clear" w:pos="426"/>
        </w:tabs>
        <w:spacing w:before="120"/>
        <w:ind w:left="0" w:firstLine="0"/>
        <w:rPr>
          <w:szCs w:val="24"/>
        </w:rPr>
      </w:pPr>
    </w:p>
    <w:p w14:paraId="2426301C" w14:textId="77777777" w:rsidR="00881AB1" w:rsidRDefault="00881AB1" w:rsidP="000374C8">
      <w:pPr>
        <w:pStyle w:val="Tekstpodstawowywcity"/>
        <w:numPr>
          <w:ilvl w:val="0"/>
          <w:numId w:val="28"/>
        </w:numPr>
        <w:tabs>
          <w:tab w:val="clear" w:pos="426"/>
        </w:tabs>
        <w:spacing w:before="120"/>
        <w:ind w:left="567" w:hanging="567"/>
        <w:rPr>
          <w:szCs w:val="24"/>
        </w:rPr>
      </w:pPr>
      <w:r>
        <w:rPr>
          <w:szCs w:val="24"/>
        </w:rPr>
        <w:t xml:space="preserve">Wnioskodawca: </w:t>
      </w:r>
    </w:p>
    <w:p w14:paraId="681057AB" w14:textId="77777777" w:rsidR="00881AB1" w:rsidRDefault="00881AB1" w:rsidP="00883F50">
      <w:pPr>
        <w:pStyle w:val="Tekstpodstawowywcity"/>
        <w:tabs>
          <w:tab w:val="clear" w:pos="426"/>
        </w:tabs>
        <w:spacing w:before="120"/>
        <w:ind w:left="1506" w:hanging="939"/>
        <w:rPr>
          <w:b w:val="0"/>
          <w:szCs w:val="24"/>
        </w:rPr>
      </w:pPr>
      <w:r>
        <w:rPr>
          <w:b w:val="0"/>
          <w:szCs w:val="24"/>
        </w:rPr>
        <w:t>………………………………………………………………………………..</w:t>
      </w:r>
    </w:p>
    <w:p w14:paraId="7F7156FD" w14:textId="77777777" w:rsidR="00883F50" w:rsidRPr="00C02E72" w:rsidRDefault="00883F50" w:rsidP="00881AB1">
      <w:pPr>
        <w:pStyle w:val="Tekstpodstawowywcity"/>
        <w:tabs>
          <w:tab w:val="clear" w:pos="426"/>
        </w:tabs>
        <w:spacing w:before="120"/>
        <w:ind w:left="1506"/>
        <w:rPr>
          <w:b w:val="0"/>
          <w:szCs w:val="24"/>
        </w:rPr>
      </w:pPr>
    </w:p>
    <w:p w14:paraId="56002F7C" w14:textId="77777777" w:rsidR="00881AB1" w:rsidRDefault="00881AB1" w:rsidP="000374C8">
      <w:pPr>
        <w:pStyle w:val="Tekstpodstawowywcity"/>
        <w:numPr>
          <w:ilvl w:val="0"/>
          <w:numId w:val="28"/>
        </w:numPr>
        <w:tabs>
          <w:tab w:val="clear" w:pos="426"/>
        </w:tabs>
        <w:spacing w:before="120"/>
        <w:ind w:left="567" w:hanging="567"/>
        <w:rPr>
          <w:szCs w:val="24"/>
        </w:rPr>
      </w:pPr>
      <w:r>
        <w:rPr>
          <w:szCs w:val="24"/>
        </w:rPr>
        <w:t>Tytuł projektu:</w:t>
      </w:r>
    </w:p>
    <w:p w14:paraId="602A8542" w14:textId="77777777" w:rsidR="00881AB1" w:rsidRDefault="00881AB1" w:rsidP="00883F50">
      <w:pPr>
        <w:pStyle w:val="Tekstpodstawowywcity"/>
        <w:tabs>
          <w:tab w:val="clear" w:pos="426"/>
        </w:tabs>
        <w:spacing w:before="120"/>
        <w:ind w:left="1080" w:hanging="513"/>
        <w:rPr>
          <w:b w:val="0"/>
          <w:szCs w:val="24"/>
        </w:rPr>
      </w:pPr>
      <w:r w:rsidRPr="004279E2">
        <w:rPr>
          <w:b w:val="0"/>
          <w:szCs w:val="24"/>
        </w:rPr>
        <w:t>………………………………………………………………………………..</w:t>
      </w:r>
    </w:p>
    <w:p w14:paraId="10542623" w14:textId="77777777" w:rsidR="00AE0EA5" w:rsidRDefault="00AE0EA5" w:rsidP="00883F50">
      <w:pPr>
        <w:pStyle w:val="Tekstpodstawowywcity"/>
        <w:tabs>
          <w:tab w:val="clear" w:pos="426"/>
        </w:tabs>
        <w:spacing w:before="120"/>
        <w:ind w:left="1080" w:hanging="513"/>
        <w:rPr>
          <w:b w:val="0"/>
          <w:szCs w:val="24"/>
        </w:rPr>
      </w:pPr>
    </w:p>
    <w:p w14:paraId="3F648B00" w14:textId="30CD894D" w:rsidR="00AE0EA5" w:rsidRPr="00AE0EA5" w:rsidRDefault="00AE0EA5" w:rsidP="00AE0EA5">
      <w:pPr>
        <w:numPr>
          <w:ilvl w:val="0"/>
          <w:numId w:val="28"/>
        </w:numPr>
        <w:spacing w:before="120"/>
        <w:ind w:left="567" w:hanging="567"/>
        <w:jc w:val="both"/>
        <w:rPr>
          <w:b/>
          <w:sz w:val="24"/>
          <w:szCs w:val="24"/>
        </w:rPr>
      </w:pPr>
      <w:r w:rsidRPr="00AE0EA5">
        <w:rPr>
          <w:b/>
          <w:sz w:val="24"/>
          <w:szCs w:val="24"/>
        </w:rPr>
        <w:t xml:space="preserve">Beneficjent </w:t>
      </w:r>
      <w:r w:rsidR="001620B2">
        <w:rPr>
          <w:b/>
          <w:sz w:val="24"/>
          <w:szCs w:val="24"/>
        </w:rPr>
        <w:t>pomocy</w:t>
      </w:r>
    </w:p>
    <w:p w14:paraId="0F354CDB" w14:textId="77777777" w:rsidR="00AE0EA5" w:rsidRPr="00AE0EA5" w:rsidRDefault="00AE0EA5" w:rsidP="00AE0EA5">
      <w:pPr>
        <w:tabs>
          <w:tab w:val="left" w:pos="567"/>
        </w:tabs>
        <w:spacing w:before="120"/>
        <w:ind w:left="567" w:hanging="567"/>
        <w:jc w:val="both"/>
        <w:rPr>
          <w:i/>
        </w:rPr>
      </w:pPr>
      <w:r w:rsidRPr="00AE0EA5">
        <w:rPr>
          <w:i/>
          <w:sz w:val="22"/>
          <w:szCs w:val="22"/>
        </w:rPr>
        <w:tab/>
      </w:r>
    </w:p>
    <w:p w14:paraId="0AD21679" w14:textId="77777777" w:rsidR="00AE0EA5" w:rsidRPr="00AE0EA5" w:rsidRDefault="00AE0EA5" w:rsidP="00AE0EA5">
      <w:pPr>
        <w:tabs>
          <w:tab w:val="left" w:pos="426"/>
        </w:tabs>
        <w:spacing w:before="240" w:after="240"/>
        <w:ind w:left="567" w:hanging="567"/>
        <w:jc w:val="both"/>
        <w:rPr>
          <w:sz w:val="24"/>
          <w:szCs w:val="24"/>
        </w:rPr>
      </w:pPr>
      <w:r w:rsidRPr="00AE0EA5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2CF5C" wp14:editId="0B79BC30">
                <wp:simplePos x="0" y="0"/>
                <wp:positionH relativeFrom="column">
                  <wp:posOffset>346075</wp:posOffset>
                </wp:positionH>
                <wp:positionV relativeFrom="paragraph">
                  <wp:posOffset>117475</wp:posOffset>
                </wp:positionV>
                <wp:extent cx="172800" cy="187200"/>
                <wp:effectExtent l="0" t="0" r="17780" b="22860"/>
                <wp:wrapSquare wrapText="bothSides"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F4D5812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27.25pt;margin-top:9.25pt;width:13.6pt;height: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">
                <v:fill opacity="0"/>
                <w10:wrap type="square"/>
              </v:shape>
            </w:pict>
          </mc:Fallback>
        </mc:AlternateContent>
      </w:r>
      <w:r w:rsidRPr="00AE0EA5">
        <w:rPr>
          <w:sz w:val="24"/>
          <w:szCs w:val="24"/>
        </w:rPr>
        <w:t xml:space="preserve">Wnioskodawca </w:t>
      </w:r>
    </w:p>
    <w:p w14:paraId="38B4DA2D" w14:textId="77777777" w:rsidR="00AE0EA5" w:rsidRPr="00AE0EA5" w:rsidRDefault="00AE0EA5" w:rsidP="00AE0EA5">
      <w:pPr>
        <w:tabs>
          <w:tab w:val="left" w:pos="426"/>
        </w:tabs>
        <w:spacing w:before="120"/>
        <w:ind w:left="567" w:hanging="567"/>
        <w:jc w:val="both"/>
        <w:rPr>
          <w:sz w:val="24"/>
          <w:szCs w:val="24"/>
        </w:rPr>
      </w:pPr>
      <w:r w:rsidRPr="00AE0EA5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354704" wp14:editId="0EF24C88">
                <wp:simplePos x="0" y="0"/>
                <wp:positionH relativeFrom="column">
                  <wp:posOffset>356870</wp:posOffset>
                </wp:positionH>
                <wp:positionV relativeFrom="paragraph">
                  <wp:posOffset>7620</wp:posOffset>
                </wp:positionV>
                <wp:extent cx="172800" cy="187200"/>
                <wp:effectExtent l="0" t="0" r="17780" b="22860"/>
                <wp:wrapSquare wrapText="bothSides"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7C5C735" id="AutoShape 4" o:spid="_x0000_s1026" type="#_x0000_t109" style="position:absolute;margin-left:28.1pt;margin-top:.6pt;width:13.6pt;height: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">
                <v:fill opacity="0"/>
                <w10:wrap type="square"/>
              </v:shape>
            </w:pict>
          </mc:Fallback>
        </mc:AlternateContent>
      </w:r>
      <w:r w:rsidRPr="00AE0EA5">
        <w:rPr>
          <w:sz w:val="24"/>
          <w:szCs w:val="24"/>
        </w:rPr>
        <w:t>Inny podmiot (nazwa) .............................................................................</w:t>
      </w:r>
    </w:p>
    <w:p w14:paraId="30B4F7E5" w14:textId="77777777" w:rsidR="00AE0EA5" w:rsidRDefault="00AE0EA5" w:rsidP="00AE0EA5">
      <w:pPr>
        <w:pStyle w:val="Tekstpodstawowywcity"/>
        <w:tabs>
          <w:tab w:val="clear" w:pos="426"/>
        </w:tabs>
        <w:spacing w:before="120"/>
        <w:rPr>
          <w:b w:val="0"/>
          <w:szCs w:val="24"/>
        </w:rPr>
      </w:pPr>
    </w:p>
    <w:p w14:paraId="7541EB87" w14:textId="64B6748C" w:rsidR="001620B2" w:rsidRDefault="001620B2" w:rsidP="00AE0EA5">
      <w:pPr>
        <w:numPr>
          <w:ilvl w:val="0"/>
          <w:numId w:val="28"/>
        </w:numPr>
        <w:spacing w:before="120"/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Należy potwierdzić (wraz </w:t>
      </w:r>
      <w:r w:rsidR="00316F4A">
        <w:rPr>
          <w:b/>
          <w:sz w:val="24"/>
          <w:szCs w:val="24"/>
        </w:rPr>
        <w:t xml:space="preserve">z </w:t>
      </w:r>
      <w:r>
        <w:rPr>
          <w:b/>
          <w:sz w:val="24"/>
          <w:szCs w:val="24"/>
        </w:rPr>
        <w:t>ewentualnym uzasadnieniem), że wszystkie koszty wskazane we wniosku jako kwalifikowa</w:t>
      </w:r>
      <w:r w:rsidR="0065410D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>ne nie zostały poniesione przed złożeniem wniosku o dofinansowanie</w:t>
      </w:r>
    </w:p>
    <w:p w14:paraId="1315D51B" w14:textId="5C83703D" w:rsidR="001620B2" w:rsidRPr="001620B2" w:rsidRDefault="001620B2" w:rsidP="001620B2">
      <w:pPr>
        <w:spacing w:before="120"/>
        <w:ind w:left="567"/>
        <w:jc w:val="both"/>
        <w:rPr>
          <w:bCs/>
          <w:sz w:val="24"/>
          <w:szCs w:val="24"/>
        </w:rPr>
      </w:pPr>
      <w:r w:rsidRPr="001620B2">
        <w:rPr>
          <w:bCs/>
          <w:sz w:val="24"/>
          <w:szCs w:val="24"/>
        </w:rPr>
        <w:t>…………………………………………………………………………………………….</w:t>
      </w:r>
    </w:p>
    <w:p w14:paraId="0E24C4B0" w14:textId="5614E789" w:rsidR="00AE0EA5" w:rsidRPr="00AE0EA5" w:rsidRDefault="00DC66A9" w:rsidP="00AE0EA5">
      <w:pPr>
        <w:numPr>
          <w:ilvl w:val="0"/>
          <w:numId w:val="28"/>
        </w:numPr>
        <w:spacing w:before="120"/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Podstawa dopuszczalności pomocy (dla beneficjenta </w:t>
      </w:r>
      <w:r w:rsidR="001620B2">
        <w:rPr>
          <w:b/>
          <w:sz w:val="24"/>
          <w:szCs w:val="24"/>
        </w:rPr>
        <w:t>pomocy</w:t>
      </w:r>
      <w:r>
        <w:rPr>
          <w:b/>
          <w:sz w:val="24"/>
          <w:szCs w:val="24"/>
        </w:rPr>
        <w:t xml:space="preserve">) </w:t>
      </w:r>
    </w:p>
    <w:p w14:paraId="43640D40" w14:textId="77777777" w:rsidR="00DC66A9" w:rsidRDefault="00AE0EA5" w:rsidP="00AE0EA5">
      <w:pPr>
        <w:spacing w:before="120"/>
        <w:ind w:left="567"/>
        <w:jc w:val="both"/>
        <w:rPr>
          <w:i/>
        </w:rPr>
      </w:pPr>
      <w:r w:rsidRPr="00AE0EA5">
        <w:rPr>
          <w:i/>
        </w:rPr>
        <w:t xml:space="preserve">Proszę zaznaczyć znakiem „X” w ostatniej kolumnie właściwą odpowiedź. </w:t>
      </w:r>
    </w:p>
    <w:p w14:paraId="259DA82B" w14:textId="11A069D4" w:rsidR="00AE0EA5" w:rsidRDefault="00AE0EA5" w:rsidP="00AE0EA5">
      <w:pPr>
        <w:spacing w:before="120"/>
        <w:ind w:left="567"/>
        <w:jc w:val="both"/>
        <w:rPr>
          <w:i/>
        </w:rPr>
      </w:pPr>
      <w:r>
        <w:rPr>
          <w:i/>
        </w:rPr>
        <w:t xml:space="preserve">W części inwestycyjnej wsparcie będzie udzielane zgodnie z </w:t>
      </w:r>
      <w:r w:rsidRPr="00AE0EA5">
        <w:rPr>
          <w:i/>
        </w:rPr>
        <w:t>rozporządzeni</w:t>
      </w:r>
      <w:r>
        <w:rPr>
          <w:i/>
        </w:rPr>
        <w:t>em</w:t>
      </w:r>
      <w:r w:rsidRPr="00AE0EA5">
        <w:rPr>
          <w:i/>
        </w:rPr>
        <w:t xml:space="preserve"> </w:t>
      </w:r>
      <w:r w:rsidR="004C3506" w:rsidRPr="004C3506">
        <w:rPr>
          <w:i/>
        </w:rPr>
        <w:t>Ministra Klimatu i</w:t>
      </w:r>
      <w:r w:rsidR="004C3506">
        <w:rPr>
          <w:i/>
        </w:rPr>
        <w:t> </w:t>
      </w:r>
      <w:r w:rsidR="004C3506" w:rsidRPr="004C3506">
        <w:rPr>
          <w:i/>
        </w:rPr>
        <w:t>Środowiska z dnia 22 listopada 2023 r. w sprawie udzielania pomocy publicznej na inwestycje w sieć dystrybucji w obszarze efektywnego energetycznie systemu ciepłowniczego i chłodniczego w ramach programu Fundusze Europejskie na Infrastrukturę, Klimat, Środowisko 2021–2027 (Dz. U. poz. 2558)</w:t>
      </w:r>
      <w:r>
        <w:rPr>
          <w:i/>
        </w:rPr>
        <w:t xml:space="preserve">, to rozporządzenie należy więc zaznaczyć zawsze. </w:t>
      </w:r>
    </w:p>
    <w:p w14:paraId="339A3AAD" w14:textId="5EE377E1" w:rsidR="00AE0EA5" w:rsidRPr="00AE0EA5" w:rsidRDefault="00AE0EA5" w:rsidP="00AE0EA5">
      <w:pPr>
        <w:spacing w:before="120"/>
        <w:ind w:left="567"/>
        <w:jc w:val="both"/>
        <w:rPr>
          <w:i/>
        </w:rPr>
      </w:pPr>
      <w:r w:rsidRPr="00AE0EA5">
        <w:rPr>
          <w:i/>
        </w:rPr>
        <w:t xml:space="preserve">Jeżeli </w:t>
      </w:r>
      <w:r>
        <w:rPr>
          <w:i/>
        </w:rPr>
        <w:t>dodatkowo wnioskuje się o dofinansowanie działań edukacyjnych, wówczas należy również zaznaczyć pkt 2</w:t>
      </w:r>
      <w:r w:rsidRPr="00AE0EA5">
        <w:rPr>
          <w:i/>
        </w:rPr>
        <w:t>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371"/>
        <w:gridCol w:w="702"/>
      </w:tblGrid>
      <w:tr w:rsidR="00AE0EA5" w:rsidRPr="00AE0EA5" w14:paraId="7F753D81" w14:textId="77777777" w:rsidTr="00695430">
        <w:trPr>
          <w:trHeight w:val="699"/>
        </w:trPr>
        <w:tc>
          <w:tcPr>
            <w:tcW w:w="567" w:type="dxa"/>
            <w:vAlign w:val="center"/>
          </w:tcPr>
          <w:p w14:paraId="3EC9D52A" w14:textId="77777777" w:rsidR="00AE0EA5" w:rsidRPr="00AE0EA5" w:rsidRDefault="00AE0EA5" w:rsidP="00AE0EA5">
            <w:pPr>
              <w:tabs>
                <w:tab w:val="left" w:pos="426"/>
              </w:tabs>
              <w:ind w:left="426" w:hanging="426"/>
              <w:jc w:val="center"/>
              <w:rPr>
                <w:sz w:val="24"/>
                <w:szCs w:val="24"/>
              </w:rPr>
            </w:pPr>
            <w:r w:rsidRPr="00AE0EA5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60038FB0" w14:textId="572C8D77" w:rsidR="00AE0EA5" w:rsidRPr="00AE0EA5" w:rsidRDefault="00AE0EA5" w:rsidP="00AE0EA5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E0EA5">
              <w:rPr>
                <w:rFonts w:cs="Arial"/>
                <w:sz w:val="24"/>
                <w:szCs w:val="24"/>
              </w:rPr>
              <w:t xml:space="preserve">Dofinansowanie </w:t>
            </w:r>
            <w:r w:rsidRPr="006A1B6C">
              <w:rPr>
                <w:rFonts w:cs="Arial"/>
                <w:sz w:val="24"/>
                <w:szCs w:val="24"/>
              </w:rPr>
              <w:t xml:space="preserve">jest zgodne z przepisami rozporządzenia </w:t>
            </w:r>
            <w:r w:rsidR="004C3506" w:rsidRPr="004C3506">
              <w:rPr>
                <w:rFonts w:cs="Arial"/>
                <w:sz w:val="24"/>
                <w:szCs w:val="24"/>
              </w:rPr>
              <w:t>Ministra Klimatu i Środowiska z dnia 22 listopada 2023 r. w sprawie udzielania pomocy publicznej na inwestycje w sieć dystrybucji w obszarze efektywnego energetycznie systemu ciepłowniczego i chłodniczego w ramach programu Fundusze Europejskie na Infrastrukturę, Klimat, Środowisko 2021–2027 (Dz. U. poz. 2558)</w:t>
            </w:r>
          </w:p>
        </w:tc>
        <w:tc>
          <w:tcPr>
            <w:tcW w:w="702" w:type="dxa"/>
            <w:vAlign w:val="center"/>
          </w:tcPr>
          <w:p w14:paraId="03AC2E34" w14:textId="77777777" w:rsidR="00AE0EA5" w:rsidRPr="00AE0EA5" w:rsidRDefault="00AE0EA5" w:rsidP="00AE0EA5">
            <w:pPr>
              <w:tabs>
                <w:tab w:val="left" w:pos="426"/>
              </w:tabs>
              <w:ind w:left="426" w:hanging="426"/>
              <w:jc w:val="center"/>
            </w:pPr>
          </w:p>
        </w:tc>
      </w:tr>
      <w:tr w:rsidR="00AE0EA5" w:rsidRPr="00AE0EA5" w14:paraId="0A7C8476" w14:textId="77777777" w:rsidTr="00FE2F15">
        <w:trPr>
          <w:trHeight w:val="934"/>
        </w:trPr>
        <w:tc>
          <w:tcPr>
            <w:tcW w:w="567" w:type="dxa"/>
            <w:vAlign w:val="center"/>
          </w:tcPr>
          <w:p w14:paraId="4FC57C0B" w14:textId="77777777" w:rsidR="00AE0EA5" w:rsidRPr="00AE0EA5" w:rsidRDefault="00AE0EA5" w:rsidP="00AE0EA5">
            <w:pPr>
              <w:tabs>
                <w:tab w:val="left" w:pos="426"/>
              </w:tabs>
              <w:ind w:left="426" w:hanging="426"/>
              <w:jc w:val="center"/>
              <w:rPr>
                <w:sz w:val="24"/>
                <w:szCs w:val="24"/>
              </w:rPr>
            </w:pPr>
            <w:r w:rsidRPr="00AE0EA5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66348756" w14:textId="7FCB49D7" w:rsidR="00AE0EA5" w:rsidRPr="00AE0EA5" w:rsidRDefault="00AE0EA5" w:rsidP="00AE0EA5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E0EA5">
              <w:rPr>
                <w:rFonts w:cs="Arial"/>
                <w:sz w:val="24"/>
                <w:szCs w:val="24"/>
              </w:rPr>
              <w:t xml:space="preserve">Dofinansowanie </w:t>
            </w:r>
            <w:r w:rsidRPr="006A1B6C">
              <w:rPr>
                <w:rFonts w:cs="Arial"/>
                <w:sz w:val="24"/>
                <w:szCs w:val="24"/>
              </w:rPr>
              <w:t>jest zgodne z</w:t>
            </w:r>
            <w:r w:rsidRPr="00AE0EA5">
              <w:rPr>
                <w:rFonts w:cs="Arial"/>
                <w:sz w:val="24"/>
                <w:szCs w:val="24"/>
              </w:rPr>
              <w:t xml:space="preserve"> </w:t>
            </w:r>
            <w:r w:rsidRPr="006A1B6C">
              <w:rPr>
                <w:rFonts w:cs="Arial"/>
                <w:sz w:val="24"/>
                <w:szCs w:val="24"/>
              </w:rPr>
              <w:t xml:space="preserve">przepisami </w:t>
            </w:r>
            <w:r w:rsidRPr="006A1B6C">
              <w:rPr>
                <w:sz w:val="24"/>
                <w:szCs w:val="24"/>
              </w:rPr>
              <w:t>rozporządzenia Komisji (UE) w  sprawie</w:t>
            </w:r>
            <w:r w:rsidR="004C3506">
              <w:rPr>
                <w:sz w:val="24"/>
                <w:szCs w:val="24"/>
              </w:rPr>
              <w:t xml:space="preserve"> </w:t>
            </w:r>
            <w:r w:rsidRPr="006A1B6C">
              <w:rPr>
                <w:sz w:val="24"/>
                <w:szCs w:val="24"/>
              </w:rPr>
              <w:t>stosowania</w:t>
            </w:r>
            <w:r w:rsidR="004C3506">
              <w:rPr>
                <w:sz w:val="24"/>
                <w:szCs w:val="24"/>
              </w:rPr>
              <w:t xml:space="preserve"> </w:t>
            </w:r>
            <w:r w:rsidRPr="006A1B6C">
              <w:rPr>
                <w:sz w:val="24"/>
                <w:szCs w:val="24"/>
              </w:rPr>
              <w:t>art.</w:t>
            </w:r>
            <w:r w:rsidR="004C3506">
              <w:rPr>
                <w:sz w:val="24"/>
                <w:szCs w:val="24"/>
              </w:rPr>
              <w:t xml:space="preserve"> </w:t>
            </w:r>
            <w:r w:rsidRPr="006A1B6C">
              <w:rPr>
                <w:sz w:val="24"/>
                <w:szCs w:val="24"/>
              </w:rPr>
              <w:t>107</w:t>
            </w:r>
            <w:r w:rsidR="004C3506">
              <w:rPr>
                <w:sz w:val="24"/>
                <w:szCs w:val="24"/>
              </w:rPr>
              <w:t xml:space="preserve"> </w:t>
            </w:r>
            <w:r w:rsidRPr="006A1B6C">
              <w:rPr>
                <w:sz w:val="24"/>
                <w:szCs w:val="24"/>
              </w:rPr>
              <w:t>i</w:t>
            </w:r>
            <w:r w:rsidR="004C3506">
              <w:rPr>
                <w:sz w:val="24"/>
                <w:szCs w:val="24"/>
              </w:rPr>
              <w:t xml:space="preserve"> </w:t>
            </w:r>
            <w:r w:rsidRPr="006A1B6C">
              <w:rPr>
                <w:sz w:val="24"/>
                <w:szCs w:val="24"/>
              </w:rPr>
              <w:t>108</w:t>
            </w:r>
            <w:r w:rsidR="004C3506">
              <w:rPr>
                <w:sz w:val="24"/>
                <w:szCs w:val="24"/>
              </w:rPr>
              <w:t xml:space="preserve"> </w:t>
            </w:r>
            <w:r w:rsidRPr="006A1B6C">
              <w:rPr>
                <w:sz w:val="24"/>
                <w:szCs w:val="24"/>
              </w:rPr>
              <w:t>Traktatu</w:t>
            </w:r>
            <w:r w:rsidR="004C3506">
              <w:rPr>
                <w:sz w:val="24"/>
                <w:szCs w:val="24"/>
              </w:rPr>
              <w:t xml:space="preserve"> </w:t>
            </w:r>
            <w:r w:rsidRPr="006A1B6C">
              <w:rPr>
                <w:sz w:val="24"/>
                <w:szCs w:val="24"/>
              </w:rPr>
              <w:t>o</w:t>
            </w:r>
            <w:r w:rsidR="004C3506">
              <w:rPr>
                <w:sz w:val="24"/>
                <w:szCs w:val="24"/>
              </w:rPr>
              <w:t xml:space="preserve"> </w:t>
            </w:r>
            <w:r w:rsidRPr="006A1B6C">
              <w:rPr>
                <w:sz w:val="24"/>
                <w:szCs w:val="24"/>
              </w:rPr>
              <w:t>funkcjonowaniu</w:t>
            </w:r>
            <w:r w:rsidR="004C3506">
              <w:rPr>
                <w:sz w:val="24"/>
                <w:szCs w:val="24"/>
              </w:rPr>
              <w:t xml:space="preserve"> </w:t>
            </w:r>
            <w:r w:rsidRPr="006A1B6C">
              <w:rPr>
                <w:sz w:val="24"/>
                <w:szCs w:val="24"/>
              </w:rPr>
              <w:t>Unii Europejskiej do</w:t>
            </w:r>
            <w:r w:rsidR="004C3506">
              <w:rPr>
                <w:sz w:val="24"/>
                <w:szCs w:val="24"/>
              </w:rPr>
              <w:t xml:space="preserve"> </w:t>
            </w:r>
            <w:r w:rsidRPr="006A1B6C">
              <w:rPr>
                <w:sz w:val="24"/>
                <w:szCs w:val="24"/>
              </w:rPr>
              <w:t>pomocy de minimis</w:t>
            </w:r>
          </w:p>
        </w:tc>
        <w:tc>
          <w:tcPr>
            <w:tcW w:w="702" w:type="dxa"/>
            <w:vAlign w:val="center"/>
          </w:tcPr>
          <w:p w14:paraId="0838EA2D" w14:textId="77777777" w:rsidR="00AE0EA5" w:rsidRPr="00AE0EA5" w:rsidRDefault="00AE0EA5" w:rsidP="00AE0EA5">
            <w:pPr>
              <w:tabs>
                <w:tab w:val="left" w:pos="426"/>
              </w:tabs>
              <w:ind w:left="426" w:hanging="426"/>
              <w:jc w:val="center"/>
            </w:pPr>
          </w:p>
        </w:tc>
      </w:tr>
    </w:tbl>
    <w:p w14:paraId="0243FCCB" w14:textId="77777777" w:rsidR="000B1A9C" w:rsidRDefault="000B1A9C" w:rsidP="000B1A9C">
      <w:pPr>
        <w:pStyle w:val="Tekstpodstawowywcity"/>
        <w:spacing w:before="120"/>
        <w:ind w:left="1080"/>
        <w:rPr>
          <w:b w:val="0"/>
          <w:szCs w:val="24"/>
        </w:rPr>
      </w:pPr>
    </w:p>
    <w:p w14:paraId="34791642" w14:textId="01684974" w:rsidR="00695430" w:rsidRPr="00460C46" w:rsidRDefault="00695430" w:rsidP="00546838">
      <w:pPr>
        <w:pStyle w:val="Tekstpodstawowywcity"/>
        <w:numPr>
          <w:ilvl w:val="0"/>
          <w:numId w:val="37"/>
        </w:numPr>
        <w:tabs>
          <w:tab w:val="clear" w:pos="426"/>
          <w:tab w:val="left" w:pos="284"/>
        </w:tabs>
        <w:spacing w:before="120"/>
        <w:ind w:left="426" w:hanging="426"/>
        <w:rPr>
          <w:bCs/>
          <w:szCs w:val="24"/>
        </w:rPr>
      </w:pPr>
      <w:r w:rsidRPr="00460C46">
        <w:rPr>
          <w:bCs/>
          <w:szCs w:val="24"/>
        </w:rPr>
        <w:t xml:space="preserve">Pomoc na inwestycję w </w:t>
      </w:r>
      <w:r w:rsidR="0057682E" w:rsidRPr="00460C46">
        <w:rPr>
          <w:bCs/>
          <w:szCs w:val="24"/>
        </w:rPr>
        <w:t xml:space="preserve">efektywny </w:t>
      </w:r>
      <w:r w:rsidRPr="00460C46">
        <w:rPr>
          <w:bCs/>
          <w:szCs w:val="24"/>
        </w:rPr>
        <w:t xml:space="preserve">system </w:t>
      </w:r>
      <w:r w:rsidR="0057682E">
        <w:rPr>
          <w:bCs/>
          <w:szCs w:val="24"/>
        </w:rPr>
        <w:t>ciepłowniczy/chłodniczy</w:t>
      </w:r>
    </w:p>
    <w:p w14:paraId="3A5EAD73" w14:textId="0C1EF2D6" w:rsidR="00460C46" w:rsidRPr="001620B2" w:rsidRDefault="0090705A" w:rsidP="0090705A">
      <w:pPr>
        <w:pStyle w:val="Tekstpodstawowywcity"/>
        <w:spacing w:before="120"/>
        <w:rPr>
          <w:bCs/>
          <w:szCs w:val="24"/>
        </w:rPr>
      </w:pPr>
      <w:r>
        <w:rPr>
          <w:b w:val="0"/>
          <w:szCs w:val="24"/>
        </w:rPr>
        <w:tab/>
      </w:r>
      <w:r w:rsidRPr="001620B2">
        <w:rPr>
          <w:bCs/>
          <w:szCs w:val="24"/>
        </w:rPr>
        <w:t>Należy potwierdzić i uzasadnić spełnienie warunków określonych w art. 46 ust. 5 rozporządzenia</w:t>
      </w:r>
      <w:r w:rsidRPr="001620B2">
        <w:rPr>
          <w:bCs/>
        </w:rPr>
        <w:t xml:space="preserve"> </w:t>
      </w:r>
      <w:r w:rsidRPr="001620B2">
        <w:rPr>
          <w:bCs/>
          <w:szCs w:val="24"/>
        </w:rPr>
        <w:t>Komisji (UE) nr 651/2014 z dnia 17 czerwca 2014 r. uznającego niektóre rodzaje pomocy za zgodne z rynkiem wewnętrznym w zastosowaniu art. 107 i 108 Traktatu (Dz. Urz. UE L 187 z 26.06.2014 r., str. 1, z późn. zm.)</w:t>
      </w:r>
    </w:p>
    <w:p w14:paraId="07EEB74E" w14:textId="155E8180" w:rsidR="0090705A" w:rsidRDefault="0090705A" w:rsidP="0090705A">
      <w:pPr>
        <w:pStyle w:val="Tekstpodstawowywcity"/>
        <w:spacing w:before="120"/>
        <w:rPr>
          <w:b w:val="0"/>
          <w:szCs w:val="24"/>
        </w:rPr>
      </w:pPr>
      <w:r>
        <w:rPr>
          <w:b w:val="0"/>
          <w:szCs w:val="24"/>
        </w:rPr>
        <w:tab/>
        <w:t>………………………………………………………………………………………………</w:t>
      </w:r>
      <w:r w:rsidR="00367BB4">
        <w:rPr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00FC017" w14:textId="77777777" w:rsidR="00460C46" w:rsidRDefault="00460C46" w:rsidP="00695430">
      <w:pPr>
        <w:pStyle w:val="Tekstpodstawowywcity"/>
        <w:spacing w:before="120"/>
        <w:ind w:left="654" w:firstLine="0"/>
        <w:rPr>
          <w:b w:val="0"/>
          <w:szCs w:val="24"/>
        </w:rPr>
      </w:pPr>
    </w:p>
    <w:p w14:paraId="0FD48865" w14:textId="47C5B01A" w:rsidR="00695430" w:rsidRPr="00460C46" w:rsidRDefault="00695430" w:rsidP="00546838">
      <w:pPr>
        <w:pStyle w:val="Tekstpodstawowywcity"/>
        <w:numPr>
          <w:ilvl w:val="0"/>
          <w:numId w:val="37"/>
        </w:numPr>
        <w:spacing w:before="120"/>
        <w:ind w:left="284" w:hanging="284"/>
        <w:rPr>
          <w:bCs/>
          <w:szCs w:val="24"/>
        </w:rPr>
      </w:pPr>
      <w:r w:rsidRPr="00460C46">
        <w:rPr>
          <w:bCs/>
          <w:szCs w:val="24"/>
        </w:rPr>
        <w:t xml:space="preserve">Pomoc de minimis </w:t>
      </w:r>
    </w:p>
    <w:p w14:paraId="04B18ACB" w14:textId="00CE2C3A" w:rsidR="00695430" w:rsidRDefault="00BD5C18" w:rsidP="00546838">
      <w:pPr>
        <w:pStyle w:val="Tekstpodstawowywcity"/>
        <w:tabs>
          <w:tab w:val="clear" w:pos="426"/>
          <w:tab w:val="left" w:pos="284"/>
        </w:tabs>
        <w:spacing w:before="120"/>
        <w:ind w:left="284" w:firstLine="0"/>
        <w:rPr>
          <w:b w:val="0"/>
          <w:i/>
          <w:iCs/>
          <w:sz w:val="20"/>
        </w:rPr>
      </w:pPr>
      <w:r>
        <w:rPr>
          <w:b w:val="0"/>
          <w:i/>
          <w:iCs/>
          <w:sz w:val="20"/>
        </w:rPr>
        <w:t>Informacje w pkt 2 n</w:t>
      </w:r>
      <w:r w:rsidR="00695430" w:rsidRPr="00546838">
        <w:rPr>
          <w:b w:val="0"/>
          <w:i/>
          <w:iCs/>
          <w:sz w:val="20"/>
        </w:rPr>
        <w:t xml:space="preserve">ależy </w:t>
      </w:r>
      <w:r>
        <w:rPr>
          <w:b w:val="0"/>
          <w:i/>
          <w:iCs/>
          <w:sz w:val="20"/>
        </w:rPr>
        <w:t>podać</w:t>
      </w:r>
      <w:r w:rsidR="00695430" w:rsidRPr="00546838">
        <w:rPr>
          <w:b w:val="0"/>
          <w:i/>
          <w:iCs/>
          <w:sz w:val="20"/>
        </w:rPr>
        <w:t xml:space="preserve">, jeżeli w </w:t>
      </w:r>
      <w:r w:rsidR="00546838" w:rsidRPr="00546838">
        <w:rPr>
          <w:b w:val="0"/>
          <w:i/>
          <w:iCs/>
          <w:sz w:val="20"/>
        </w:rPr>
        <w:t>pkt</w:t>
      </w:r>
      <w:r w:rsidR="00695430" w:rsidRPr="00546838">
        <w:rPr>
          <w:b w:val="0"/>
          <w:i/>
          <w:iCs/>
          <w:sz w:val="20"/>
        </w:rPr>
        <w:t xml:space="preserve"> V zaznaczono wiersz nr 2, tj. wnioskuje się o wsparcie działań edukacyjnych w zakresie podnoszenia świadomości ekologicznej społeczeństwa oraz/albo na współpracę, w tym wymianę wiedzy i doświadczeń oraz konsultacje z partnerami z innych Państw Członkowskich, kandydujących lub stowarzyszonych, pod warunkiem, że będzie to bezpośrednio związane z realizowanym projektem</w:t>
      </w:r>
    </w:p>
    <w:p w14:paraId="5101C569" w14:textId="25F6FE2C" w:rsidR="0090705A" w:rsidRPr="001620B2" w:rsidRDefault="0090705A" w:rsidP="0090705A">
      <w:pPr>
        <w:pStyle w:val="Tekstpodstawowywcity"/>
        <w:numPr>
          <w:ilvl w:val="1"/>
          <w:numId w:val="37"/>
        </w:numPr>
        <w:tabs>
          <w:tab w:val="clear" w:pos="426"/>
          <w:tab w:val="left" w:pos="284"/>
        </w:tabs>
        <w:spacing w:before="120"/>
        <w:ind w:left="709" w:hanging="425"/>
        <w:rPr>
          <w:bCs/>
          <w:szCs w:val="24"/>
        </w:rPr>
      </w:pPr>
      <w:r w:rsidRPr="001620B2">
        <w:rPr>
          <w:bCs/>
          <w:szCs w:val="24"/>
        </w:rPr>
        <w:t xml:space="preserve">Należy opisać zakres </w:t>
      </w:r>
      <w:r w:rsidR="003774BF">
        <w:rPr>
          <w:bCs/>
          <w:szCs w:val="24"/>
        </w:rPr>
        <w:t>projektu</w:t>
      </w:r>
      <w:r w:rsidRPr="001620B2">
        <w:rPr>
          <w:bCs/>
          <w:szCs w:val="24"/>
        </w:rPr>
        <w:t xml:space="preserve"> </w:t>
      </w:r>
      <w:r w:rsidR="00C31B19">
        <w:rPr>
          <w:bCs/>
          <w:szCs w:val="24"/>
        </w:rPr>
        <w:t xml:space="preserve">(działania edukacyjne) objęty pomocą de minimis, </w:t>
      </w:r>
      <w:r w:rsidRPr="001620B2">
        <w:rPr>
          <w:bCs/>
          <w:szCs w:val="24"/>
        </w:rPr>
        <w:t xml:space="preserve">odnoszący się do Beneficjenta </w:t>
      </w:r>
      <w:r w:rsidR="001620B2">
        <w:rPr>
          <w:bCs/>
          <w:szCs w:val="24"/>
        </w:rPr>
        <w:t>pomocy</w:t>
      </w:r>
      <w:r w:rsidRPr="001620B2">
        <w:rPr>
          <w:bCs/>
          <w:szCs w:val="24"/>
        </w:rPr>
        <w:t>, wielkość kosztów kwalifikowa</w:t>
      </w:r>
      <w:r w:rsidR="003774BF">
        <w:rPr>
          <w:bCs/>
          <w:szCs w:val="24"/>
        </w:rPr>
        <w:t>l</w:t>
      </w:r>
      <w:r w:rsidRPr="001620B2">
        <w:rPr>
          <w:bCs/>
          <w:szCs w:val="24"/>
        </w:rPr>
        <w:t xml:space="preserve">nych dla tego zakresu </w:t>
      </w:r>
      <w:r w:rsidR="001620B2" w:rsidRPr="001620B2">
        <w:rPr>
          <w:bCs/>
          <w:szCs w:val="24"/>
        </w:rPr>
        <w:t xml:space="preserve">(odwołując się równocześnie do HRP) </w:t>
      </w:r>
      <w:r w:rsidRPr="001620B2">
        <w:rPr>
          <w:bCs/>
          <w:szCs w:val="24"/>
        </w:rPr>
        <w:t xml:space="preserve">oraz kwotę dotacji wnioskowanej na ten zakres. </w:t>
      </w:r>
    </w:p>
    <w:p w14:paraId="61317F13" w14:textId="1F2D92BC" w:rsidR="00537A4A" w:rsidRDefault="0090705A" w:rsidP="008E293F">
      <w:pPr>
        <w:pStyle w:val="Tekstpodstawowywcity"/>
        <w:tabs>
          <w:tab w:val="clear" w:pos="426"/>
          <w:tab w:val="left" w:pos="284"/>
        </w:tabs>
        <w:spacing w:before="120"/>
        <w:ind w:left="284" w:hanging="284"/>
        <w:rPr>
          <w:b w:val="0"/>
          <w:szCs w:val="24"/>
        </w:rPr>
      </w:pPr>
      <w:r>
        <w:rPr>
          <w:b w:val="0"/>
          <w:szCs w:val="24"/>
        </w:rPr>
        <w:tab/>
        <w:t>………………………………………………………………………………………………..</w:t>
      </w:r>
      <w:r w:rsidR="00537A4A">
        <w:rPr>
          <w:b w:val="0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14:paraId="150753E7" w14:textId="3721C297" w:rsidR="0090705A" w:rsidRDefault="0090705A" w:rsidP="00546838">
      <w:pPr>
        <w:pStyle w:val="Tekstpodstawowywcity"/>
        <w:spacing w:before="120"/>
        <w:ind w:hanging="142"/>
        <w:rPr>
          <w:b w:val="0"/>
          <w:szCs w:val="24"/>
        </w:rPr>
      </w:pPr>
    </w:p>
    <w:p w14:paraId="2532E1AA" w14:textId="2C080330" w:rsidR="004C3506" w:rsidRDefault="004C3506" w:rsidP="00546838">
      <w:pPr>
        <w:pStyle w:val="Tekstpodstawowywcity"/>
        <w:spacing w:before="120"/>
        <w:ind w:hanging="142"/>
        <w:rPr>
          <w:b w:val="0"/>
          <w:szCs w:val="24"/>
        </w:rPr>
      </w:pPr>
    </w:p>
    <w:p w14:paraId="4A6F0667" w14:textId="77777777" w:rsidR="004C3506" w:rsidRDefault="004C3506" w:rsidP="00546838">
      <w:pPr>
        <w:pStyle w:val="Tekstpodstawowywcity"/>
        <w:spacing w:before="120"/>
        <w:ind w:hanging="142"/>
        <w:rPr>
          <w:b w:val="0"/>
          <w:szCs w:val="24"/>
        </w:rPr>
      </w:pPr>
    </w:p>
    <w:p w14:paraId="12B2A376" w14:textId="0D354E19" w:rsidR="00546838" w:rsidRPr="0090705A" w:rsidRDefault="0090705A" w:rsidP="00546838">
      <w:pPr>
        <w:pStyle w:val="Tekstpodstawowywcity"/>
        <w:spacing w:before="120"/>
        <w:ind w:hanging="142"/>
        <w:rPr>
          <w:bCs/>
          <w:szCs w:val="24"/>
        </w:rPr>
      </w:pPr>
      <w:r w:rsidRPr="0090705A">
        <w:rPr>
          <w:bCs/>
          <w:szCs w:val="24"/>
        </w:rPr>
        <w:t xml:space="preserve">2.2 </w:t>
      </w:r>
      <w:r w:rsidR="00546838" w:rsidRPr="0090705A">
        <w:rPr>
          <w:bCs/>
          <w:szCs w:val="24"/>
        </w:rPr>
        <w:t xml:space="preserve">Należy wypełnić poniższą tabelę </w:t>
      </w:r>
    </w:p>
    <w:p w14:paraId="6A35B43D" w14:textId="52EF0864" w:rsidR="00546838" w:rsidRPr="006A1B6C" w:rsidRDefault="00546838" w:rsidP="006A1B6C">
      <w:pPr>
        <w:pStyle w:val="Tekstpodstawowywcity"/>
        <w:tabs>
          <w:tab w:val="clear" w:pos="426"/>
          <w:tab w:val="left" w:pos="284"/>
        </w:tabs>
        <w:spacing w:before="120"/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lastRenderedPageBreak/>
        <w:t>W tabeli tej należy przedstawić informacje o pomocy de minimis (pomocy de minimis w rolnictwie/rybołówstwie, pomocy de minimis przyznawanej przedsiębiorstwom wykonującym usługi świadczone w ogólnym interesie gospodarczym oraz innej pomocy de minimis) otrzymanej przez beneficjenta pomocy oraz wszystkich przedsiębiorców z nim powiązanych tworzących razem „jedno przedsiębiorstwo” w rozumieniu przepisów rozporządzenia Komisji</w:t>
      </w:r>
      <w:r w:rsidR="004C3506">
        <w:rPr>
          <w:b w:val="0"/>
          <w:sz w:val="22"/>
          <w:szCs w:val="22"/>
        </w:rPr>
        <w:t xml:space="preserve"> (UE) w sprawie  stosowania art. 107 i 108 </w:t>
      </w:r>
      <w:r w:rsidR="006A1B6C" w:rsidRPr="006A1B6C">
        <w:rPr>
          <w:b w:val="0"/>
          <w:sz w:val="22"/>
          <w:szCs w:val="22"/>
        </w:rPr>
        <w:t>Traktat</w:t>
      </w:r>
      <w:r w:rsidR="004C3506">
        <w:rPr>
          <w:b w:val="0"/>
          <w:sz w:val="22"/>
          <w:szCs w:val="22"/>
        </w:rPr>
        <w:t xml:space="preserve">u o funkcjonowaniu Unii Europejskiej do pomocy </w:t>
      </w:r>
      <w:r w:rsidR="006A1B6C" w:rsidRPr="006A1B6C">
        <w:rPr>
          <w:b w:val="0"/>
          <w:sz w:val="22"/>
          <w:szCs w:val="22"/>
        </w:rPr>
        <w:t>de minimis</w:t>
      </w:r>
      <w:r w:rsidRPr="006A1B6C">
        <w:rPr>
          <w:b w:val="0"/>
          <w:sz w:val="22"/>
          <w:szCs w:val="22"/>
        </w:rPr>
        <w:t>.</w:t>
      </w:r>
    </w:p>
    <w:p w14:paraId="29043738" w14:textId="0E9405F4" w:rsidR="003774BF" w:rsidRPr="006A1B6C" w:rsidRDefault="00546838" w:rsidP="003774BF">
      <w:pPr>
        <w:pStyle w:val="Tekstpodstawowywcity"/>
        <w:tabs>
          <w:tab w:val="left" w:pos="284"/>
        </w:tabs>
        <w:spacing w:before="120"/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 xml:space="preserve">W tabeli należy </w:t>
      </w:r>
      <w:r w:rsidR="006A1B6C" w:rsidRPr="006A1B6C">
        <w:rPr>
          <w:b w:val="0"/>
          <w:sz w:val="22"/>
          <w:szCs w:val="22"/>
        </w:rPr>
        <w:t>(</w:t>
      </w:r>
      <w:r w:rsidR="006A1B6C" w:rsidRPr="00BD5C18">
        <w:rPr>
          <w:bCs/>
          <w:sz w:val="22"/>
          <w:szCs w:val="22"/>
          <w:u w:val="single"/>
        </w:rPr>
        <w:t>obowiązkowo</w:t>
      </w:r>
      <w:r w:rsidR="006A1B6C" w:rsidRPr="006A1B6C">
        <w:rPr>
          <w:b w:val="0"/>
          <w:sz w:val="22"/>
          <w:szCs w:val="22"/>
        </w:rPr>
        <w:t xml:space="preserve">) </w:t>
      </w:r>
      <w:r w:rsidRPr="006A1B6C">
        <w:rPr>
          <w:b w:val="0"/>
          <w:sz w:val="22"/>
          <w:szCs w:val="22"/>
        </w:rPr>
        <w:t>wpisać nazwę i NIP beneficjenta pomocy oraz przedsiębiorców z nim powiązanych</w:t>
      </w:r>
    </w:p>
    <w:p w14:paraId="118669B8" w14:textId="77777777" w:rsidR="00546838" w:rsidRPr="006A1B6C" w:rsidRDefault="00546838" w:rsidP="003774BF">
      <w:pPr>
        <w:pStyle w:val="Tekstpodstawowywcity"/>
        <w:tabs>
          <w:tab w:val="left" w:pos="284"/>
        </w:tabs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Pojęcie "jedno przedsiębiorstwo" obejmuje wszystkie jednostki gospodarcze, które są ze sobą powiązane co najmniej jednym z następujących stosunków:</w:t>
      </w:r>
    </w:p>
    <w:p w14:paraId="6C92731C" w14:textId="77777777" w:rsidR="00546838" w:rsidRPr="006A1B6C" w:rsidRDefault="00546838" w:rsidP="003774BF">
      <w:pPr>
        <w:pStyle w:val="Tekstpodstawowywcity"/>
        <w:tabs>
          <w:tab w:val="left" w:pos="284"/>
        </w:tabs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a) jedna jednostka gospodarcza posiada w drugiej jednostce gospodarczej większość praw głosu akcjonariuszy, wspólników lub członków;</w:t>
      </w:r>
    </w:p>
    <w:p w14:paraId="4956ED03" w14:textId="77777777" w:rsidR="00546838" w:rsidRPr="006A1B6C" w:rsidRDefault="00546838" w:rsidP="003774BF">
      <w:pPr>
        <w:pStyle w:val="Tekstpodstawowywcity"/>
        <w:tabs>
          <w:tab w:val="left" w:pos="284"/>
        </w:tabs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b) jedna jednostka gospodarcza ma prawo wyznaczyć lub odwołać większość członków organu administracyjnego, zarządzającego lub nadzorczego innej jednostki gospodarczej;</w:t>
      </w:r>
    </w:p>
    <w:p w14:paraId="26CF5F0A" w14:textId="77777777" w:rsidR="00546838" w:rsidRPr="006A1B6C" w:rsidRDefault="00546838" w:rsidP="003774BF">
      <w:pPr>
        <w:pStyle w:val="Tekstpodstawowywcity"/>
        <w:tabs>
          <w:tab w:val="left" w:pos="284"/>
        </w:tabs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7C7DB907" w14:textId="77777777" w:rsidR="00546838" w:rsidRPr="006A1B6C" w:rsidRDefault="00546838" w:rsidP="003774BF">
      <w:pPr>
        <w:pStyle w:val="Tekstpodstawowywcity"/>
        <w:tabs>
          <w:tab w:val="left" w:pos="284"/>
        </w:tabs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7E303CCC" w14:textId="77777777" w:rsidR="00546838" w:rsidRPr="006A1B6C" w:rsidRDefault="00546838" w:rsidP="003774BF">
      <w:pPr>
        <w:pStyle w:val="Tekstpodstawowywcity"/>
        <w:tabs>
          <w:tab w:val="left" w:pos="284"/>
        </w:tabs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Jednostki gospodarcze pozostające w jakimkolwiek ze stosunków, o których mowa powyżej w lit. a)–d), za pośrednictwem jednej innej jednostki gospodarczej lub kilku innych jednostek gospodarczych również są uznawane za jedno przedsiębiorstwo.</w:t>
      </w:r>
    </w:p>
    <w:p w14:paraId="1B9956AC" w14:textId="77777777" w:rsidR="00546838" w:rsidRPr="006A1B6C" w:rsidRDefault="00546838" w:rsidP="006A1B6C">
      <w:pPr>
        <w:pStyle w:val="Tekstpodstawowywcity"/>
        <w:tabs>
          <w:tab w:val="left" w:pos="284"/>
        </w:tabs>
        <w:spacing w:before="120"/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649EC200" w14:textId="77777777" w:rsidR="00546838" w:rsidRPr="006A1B6C" w:rsidRDefault="00546838" w:rsidP="006A1B6C">
      <w:pPr>
        <w:pStyle w:val="Tekstpodstawowywcity"/>
        <w:tabs>
          <w:tab w:val="left" w:pos="284"/>
        </w:tabs>
        <w:spacing w:before="120"/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Pomoc de minimis w grupie podmiotów tworzących "jedno przedsiębiorstwo" sumuje się tylko w obrębie jednego Państwa Członkowskiego i bierze się pod uwagę powiązania, które można zidentyfikować w danym Państwie.</w:t>
      </w:r>
    </w:p>
    <w:p w14:paraId="398558B6" w14:textId="77777777" w:rsidR="00546838" w:rsidRPr="006A1B6C" w:rsidRDefault="00546838" w:rsidP="006A1B6C">
      <w:pPr>
        <w:pStyle w:val="Tekstpodstawowywcity"/>
        <w:tabs>
          <w:tab w:val="left" w:pos="284"/>
        </w:tabs>
        <w:spacing w:before="120"/>
        <w:ind w:left="284" w:firstLine="0"/>
        <w:rPr>
          <w:b w:val="0"/>
          <w:sz w:val="22"/>
          <w:szCs w:val="22"/>
        </w:rPr>
      </w:pPr>
    </w:p>
    <w:p w14:paraId="4BA9085F" w14:textId="2E48CF71" w:rsidR="00546838" w:rsidRPr="006A1B6C" w:rsidRDefault="00546838" w:rsidP="006A1B6C">
      <w:pPr>
        <w:pStyle w:val="Tekstpodstawowywcity"/>
        <w:tabs>
          <w:tab w:val="left" w:pos="284"/>
        </w:tabs>
        <w:spacing w:before="120"/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W kolejnych kolumnach należy podać informacje o pomocy de minimis uzyskanej w okresie 3 ostatnich lat przez każdy z  podmiotów wskazanych w tabeli. W przypadku podmiotu, który w tym okresie nie otrzymał żadnej pomocy de minimis, w ostatnich trzech kolumnach należy wpisać zera.</w:t>
      </w:r>
    </w:p>
    <w:p w14:paraId="2EB2FE94" w14:textId="3A4AFF90" w:rsidR="00546838" w:rsidRPr="006A1B6C" w:rsidRDefault="00546838" w:rsidP="006A1B6C">
      <w:pPr>
        <w:pStyle w:val="Tekstpodstawowywcity"/>
        <w:tabs>
          <w:tab w:val="left" w:pos="284"/>
        </w:tabs>
        <w:spacing w:before="120"/>
        <w:ind w:left="284" w:firstLine="0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W przypadku otrzymania przez któryś z podmiotów wskazanych w tabeli jakiejkolwiek pomocy de minimis przed podpisaniem umowy o dofinansowanie, należy przesłać informacje o takiej pomocy.</w:t>
      </w:r>
    </w:p>
    <w:p w14:paraId="6B1C9F6A" w14:textId="23DD33FB" w:rsidR="00546838" w:rsidRPr="00546838" w:rsidRDefault="00546838" w:rsidP="006A1B6C">
      <w:pPr>
        <w:pStyle w:val="Tekstpodstawowywcity"/>
        <w:tabs>
          <w:tab w:val="left" w:pos="284"/>
        </w:tabs>
        <w:spacing w:before="120"/>
        <w:ind w:left="1080" w:hanging="142"/>
        <w:rPr>
          <w:b w:val="0"/>
          <w:szCs w:val="24"/>
        </w:rPr>
      </w:pPr>
      <w:r w:rsidRPr="00546838">
        <w:rPr>
          <w:b w:val="0"/>
          <w:szCs w:val="24"/>
        </w:rPr>
        <w:t> </w:t>
      </w:r>
    </w:p>
    <w:p w14:paraId="590DDC00" w14:textId="77777777" w:rsidR="0085041C" w:rsidRDefault="0085041C" w:rsidP="0085041C">
      <w:pPr>
        <w:pStyle w:val="Tekstpodstawowywcity"/>
        <w:spacing w:before="120"/>
        <w:ind w:left="0" w:firstLine="0"/>
        <w:rPr>
          <w:szCs w:val="24"/>
        </w:rPr>
      </w:pPr>
    </w:p>
    <w:p w14:paraId="21C62181" w14:textId="77777777" w:rsidR="0085041C" w:rsidRDefault="0085041C" w:rsidP="0085041C">
      <w:pPr>
        <w:pStyle w:val="Tekstpodstawowywcity"/>
        <w:spacing w:before="120"/>
        <w:ind w:left="0" w:firstLine="0"/>
        <w:rPr>
          <w:szCs w:val="24"/>
        </w:rPr>
      </w:pPr>
    </w:p>
    <w:p w14:paraId="2426C642" w14:textId="77777777" w:rsidR="0085041C" w:rsidRDefault="0085041C" w:rsidP="0085041C">
      <w:pPr>
        <w:pStyle w:val="Tekstpodstawowywcity"/>
        <w:spacing w:before="120"/>
        <w:ind w:left="0" w:firstLine="0"/>
        <w:rPr>
          <w:szCs w:val="24"/>
        </w:rPr>
      </w:pPr>
    </w:p>
    <w:p w14:paraId="0BB269EB" w14:textId="77777777" w:rsidR="0085041C" w:rsidRDefault="0085041C" w:rsidP="0085041C">
      <w:pPr>
        <w:pStyle w:val="Tekstpodstawowywcity"/>
        <w:spacing w:before="120"/>
        <w:ind w:left="0" w:firstLine="0"/>
        <w:rPr>
          <w:szCs w:val="24"/>
        </w:rPr>
      </w:pPr>
    </w:p>
    <w:p w14:paraId="53E560C8" w14:textId="77777777" w:rsidR="0085041C" w:rsidRDefault="0085041C" w:rsidP="0085041C">
      <w:pPr>
        <w:pStyle w:val="Tekstpodstawowywcity"/>
        <w:spacing w:before="120"/>
        <w:ind w:left="0" w:firstLine="0"/>
        <w:rPr>
          <w:szCs w:val="24"/>
        </w:rPr>
      </w:pPr>
    </w:p>
    <w:p w14:paraId="2DAFAE58" w14:textId="77777777" w:rsidR="0085041C" w:rsidRDefault="0085041C" w:rsidP="0085041C">
      <w:pPr>
        <w:pStyle w:val="Tekstpodstawowywcity"/>
        <w:spacing w:before="120"/>
        <w:ind w:left="0" w:firstLine="0"/>
        <w:rPr>
          <w:szCs w:val="24"/>
        </w:rPr>
      </w:pPr>
    </w:p>
    <w:p w14:paraId="3082F1BE" w14:textId="77777777" w:rsidR="0085041C" w:rsidRDefault="0085041C" w:rsidP="0085041C">
      <w:pPr>
        <w:pStyle w:val="Tekstpodstawowywcity"/>
        <w:spacing w:before="120"/>
        <w:ind w:left="0" w:firstLine="0"/>
        <w:rPr>
          <w:szCs w:val="24"/>
        </w:rPr>
      </w:pPr>
    </w:p>
    <w:p w14:paraId="299DDB0D" w14:textId="77777777" w:rsidR="0085041C" w:rsidRDefault="0085041C" w:rsidP="0085041C">
      <w:pPr>
        <w:pStyle w:val="Tekstpodstawowywcity"/>
        <w:spacing w:before="120"/>
        <w:ind w:left="0" w:firstLine="0"/>
        <w:rPr>
          <w:szCs w:val="24"/>
        </w:rPr>
      </w:pPr>
    </w:p>
    <w:p w14:paraId="3C19815E" w14:textId="77777777" w:rsidR="00496189" w:rsidRDefault="00496189" w:rsidP="0085041C">
      <w:pPr>
        <w:pStyle w:val="Tekstpodstawowywcity"/>
        <w:spacing w:before="120"/>
        <w:ind w:left="0" w:firstLine="0"/>
        <w:rPr>
          <w:szCs w:val="24"/>
        </w:rPr>
        <w:sectPr w:rsidR="00496189" w:rsidSect="004C3506"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4727B9A" w14:textId="77777777" w:rsidR="0085041C" w:rsidRDefault="0085041C" w:rsidP="0085041C">
      <w:pPr>
        <w:pStyle w:val="Tekstpodstawowywcity"/>
        <w:spacing w:before="120"/>
        <w:ind w:left="0" w:firstLine="0"/>
        <w:rPr>
          <w:szCs w:val="24"/>
        </w:rPr>
      </w:pPr>
    </w:p>
    <w:p w14:paraId="1DD84AE7" w14:textId="77777777" w:rsidR="0085041C" w:rsidRPr="0085041C" w:rsidRDefault="0085041C" w:rsidP="0085041C">
      <w:pPr>
        <w:tabs>
          <w:tab w:val="left" w:pos="426"/>
        </w:tabs>
        <w:spacing w:before="120" w:after="120"/>
        <w:ind w:left="426"/>
        <w:jc w:val="both"/>
        <w:rPr>
          <w:b/>
          <w:sz w:val="24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558"/>
        <w:gridCol w:w="993"/>
        <w:gridCol w:w="2976"/>
        <w:gridCol w:w="2835"/>
        <w:gridCol w:w="1134"/>
        <w:gridCol w:w="1276"/>
        <w:gridCol w:w="1276"/>
        <w:gridCol w:w="1276"/>
      </w:tblGrid>
      <w:tr w:rsidR="0085041C" w:rsidRPr="0085041C" w14:paraId="5D2784F7" w14:textId="77777777" w:rsidTr="00FE2F15">
        <w:trPr>
          <w:trHeight w:val="1063"/>
        </w:trPr>
        <w:tc>
          <w:tcPr>
            <w:tcW w:w="818" w:type="dxa"/>
            <w:vAlign w:val="center"/>
          </w:tcPr>
          <w:p w14:paraId="0DBE3798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Lp.</w:t>
            </w:r>
          </w:p>
        </w:tc>
        <w:tc>
          <w:tcPr>
            <w:tcW w:w="1558" w:type="dxa"/>
            <w:vAlign w:val="center"/>
          </w:tcPr>
          <w:p w14:paraId="5567741F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Beneficjent pomocy / przedsiębiorca powiązany</w:t>
            </w:r>
          </w:p>
        </w:tc>
        <w:tc>
          <w:tcPr>
            <w:tcW w:w="993" w:type="dxa"/>
            <w:vAlign w:val="center"/>
          </w:tcPr>
          <w:p w14:paraId="7CDEA20C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NIP</w:t>
            </w:r>
          </w:p>
        </w:tc>
        <w:tc>
          <w:tcPr>
            <w:tcW w:w="2976" w:type="dxa"/>
            <w:vAlign w:val="center"/>
          </w:tcPr>
          <w:p w14:paraId="03FBAFEF" w14:textId="77777777" w:rsidR="0085041C" w:rsidRPr="0085041C" w:rsidDel="005C0675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Podmiot udzielający pomocy</w:t>
            </w:r>
          </w:p>
        </w:tc>
        <w:tc>
          <w:tcPr>
            <w:tcW w:w="2835" w:type="dxa"/>
          </w:tcPr>
          <w:p w14:paraId="699903D1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2E345845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292B25C3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Kwota nominalna pomocy</w:t>
            </w:r>
          </w:p>
          <w:p w14:paraId="77546362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7B75939E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Wartość pomocy brutto</w:t>
            </w:r>
          </w:p>
          <w:p w14:paraId="68AD1FB0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 xml:space="preserve">(EDB) </w:t>
            </w:r>
          </w:p>
          <w:p w14:paraId="54A5968D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6F8D8379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Wartość pomocy brutto</w:t>
            </w:r>
          </w:p>
          <w:p w14:paraId="22F9BA83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(EDB)</w:t>
            </w:r>
          </w:p>
          <w:p w14:paraId="6174E950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 xml:space="preserve"> (w euro)</w:t>
            </w:r>
          </w:p>
        </w:tc>
      </w:tr>
      <w:tr w:rsidR="0085041C" w:rsidRPr="0085041C" w14:paraId="38C0B99C" w14:textId="77777777" w:rsidTr="00FE2F15">
        <w:trPr>
          <w:trHeight w:val="284"/>
        </w:trPr>
        <w:tc>
          <w:tcPr>
            <w:tcW w:w="818" w:type="dxa"/>
            <w:vAlign w:val="center"/>
          </w:tcPr>
          <w:p w14:paraId="5024EEF1" w14:textId="59997068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1</w:t>
            </w:r>
            <w:r w:rsidR="00FD5DBB">
              <w:rPr>
                <w:sz w:val="16"/>
                <w:szCs w:val="16"/>
              </w:rPr>
              <w:t>.1</w:t>
            </w:r>
          </w:p>
        </w:tc>
        <w:tc>
          <w:tcPr>
            <w:tcW w:w="1558" w:type="dxa"/>
            <w:vMerge w:val="restart"/>
            <w:vAlign w:val="center"/>
          </w:tcPr>
          <w:p w14:paraId="33EF6D04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033607A7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14:paraId="4AD032F0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03EED8B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92BBB7E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DC4D45A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31332AD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28BD03E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5C70329D" w14:textId="77777777" w:rsidTr="00FE2F15">
        <w:trPr>
          <w:trHeight w:val="284"/>
        </w:trPr>
        <w:tc>
          <w:tcPr>
            <w:tcW w:w="818" w:type="dxa"/>
            <w:vAlign w:val="center"/>
          </w:tcPr>
          <w:p w14:paraId="549D5C67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1.2</w:t>
            </w:r>
          </w:p>
        </w:tc>
        <w:tc>
          <w:tcPr>
            <w:tcW w:w="1558" w:type="dxa"/>
            <w:vMerge/>
            <w:vAlign w:val="center"/>
          </w:tcPr>
          <w:p w14:paraId="33EEC73E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6A5E579C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14:paraId="4053DD74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6C63868D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12DC024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330F4BB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82960A1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66CF141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419DB0FB" w14:textId="77777777" w:rsidTr="00FE2F15">
        <w:trPr>
          <w:trHeight w:val="284"/>
        </w:trPr>
        <w:tc>
          <w:tcPr>
            <w:tcW w:w="818" w:type="dxa"/>
            <w:vAlign w:val="center"/>
          </w:tcPr>
          <w:p w14:paraId="57528F5E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1.n</w:t>
            </w:r>
          </w:p>
        </w:tc>
        <w:tc>
          <w:tcPr>
            <w:tcW w:w="1558" w:type="dxa"/>
            <w:vMerge/>
            <w:vAlign w:val="center"/>
          </w:tcPr>
          <w:p w14:paraId="1552FD4A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BCBC831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14:paraId="43CBBE24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A4A49B6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EFAB4C5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2F5A18A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442F8E8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53CAF2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32E05108" w14:textId="77777777" w:rsidTr="00FE2F15">
        <w:trPr>
          <w:trHeight w:val="284"/>
        </w:trPr>
        <w:tc>
          <w:tcPr>
            <w:tcW w:w="818" w:type="dxa"/>
            <w:vAlign w:val="center"/>
          </w:tcPr>
          <w:p w14:paraId="599B6BD1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2.1</w:t>
            </w:r>
          </w:p>
        </w:tc>
        <w:tc>
          <w:tcPr>
            <w:tcW w:w="1558" w:type="dxa"/>
            <w:vMerge w:val="restart"/>
            <w:vAlign w:val="center"/>
          </w:tcPr>
          <w:p w14:paraId="3A841A93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78FC5796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14:paraId="03B8FBB3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6A9CAC36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877793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30301B8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565B5FA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A031243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52350276" w14:textId="77777777" w:rsidTr="00FE2F15">
        <w:trPr>
          <w:trHeight w:val="284"/>
        </w:trPr>
        <w:tc>
          <w:tcPr>
            <w:tcW w:w="818" w:type="dxa"/>
            <w:vAlign w:val="center"/>
          </w:tcPr>
          <w:p w14:paraId="62917EB0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2.2</w:t>
            </w:r>
          </w:p>
        </w:tc>
        <w:tc>
          <w:tcPr>
            <w:tcW w:w="1558" w:type="dxa"/>
            <w:vMerge/>
            <w:vAlign w:val="center"/>
          </w:tcPr>
          <w:p w14:paraId="02B61D87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1F9773A0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14:paraId="103B81B8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5EC29FD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013A6F3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CF8A286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97FDE40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97E028F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30B0F00A" w14:textId="77777777" w:rsidTr="00FE2F15">
        <w:trPr>
          <w:trHeight w:val="284"/>
        </w:trPr>
        <w:tc>
          <w:tcPr>
            <w:tcW w:w="818" w:type="dxa"/>
            <w:vAlign w:val="center"/>
          </w:tcPr>
          <w:p w14:paraId="56AC52E4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2.n</w:t>
            </w:r>
          </w:p>
        </w:tc>
        <w:tc>
          <w:tcPr>
            <w:tcW w:w="1558" w:type="dxa"/>
            <w:vMerge/>
            <w:vAlign w:val="center"/>
          </w:tcPr>
          <w:p w14:paraId="2BF4CF7E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69C8E65E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14:paraId="5B3A9CEE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2A34F2B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21165C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63BD6F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B672876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F88083D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4A8DB7F8" w14:textId="77777777" w:rsidTr="00FE2F15">
        <w:trPr>
          <w:trHeight w:val="284"/>
        </w:trPr>
        <w:tc>
          <w:tcPr>
            <w:tcW w:w="818" w:type="dxa"/>
            <w:vAlign w:val="center"/>
          </w:tcPr>
          <w:p w14:paraId="0EF58E58" w14:textId="77777777" w:rsidR="0085041C" w:rsidRPr="0085041C" w:rsidDel="00601A6F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n.1</w:t>
            </w:r>
          </w:p>
        </w:tc>
        <w:tc>
          <w:tcPr>
            <w:tcW w:w="1558" w:type="dxa"/>
            <w:vMerge w:val="restart"/>
            <w:vAlign w:val="center"/>
          </w:tcPr>
          <w:p w14:paraId="7D629038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4943B4C5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14:paraId="457AD04B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1395A836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F62E6B9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03A2F82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33D6213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4E83032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14DBB2B7" w14:textId="77777777" w:rsidTr="00FE2F15">
        <w:trPr>
          <w:trHeight w:val="284"/>
        </w:trPr>
        <w:tc>
          <w:tcPr>
            <w:tcW w:w="818" w:type="dxa"/>
            <w:vAlign w:val="center"/>
          </w:tcPr>
          <w:p w14:paraId="39D77BB6" w14:textId="77777777" w:rsidR="0085041C" w:rsidRPr="0085041C" w:rsidDel="00601A6F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n.2</w:t>
            </w:r>
          </w:p>
        </w:tc>
        <w:tc>
          <w:tcPr>
            <w:tcW w:w="1558" w:type="dxa"/>
            <w:vMerge/>
            <w:vAlign w:val="center"/>
          </w:tcPr>
          <w:p w14:paraId="1AB1CE0F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23AE03B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14:paraId="17B8F58D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DB0EBF4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758BF49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2AF56F2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BA74C78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C2D672C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046E393B" w14:textId="77777777" w:rsidTr="00FE2F15">
        <w:trPr>
          <w:trHeight w:val="284"/>
        </w:trPr>
        <w:tc>
          <w:tcPr>
            <w:tcW w:w="818" w:type="dxa"/>
            <w:vAlign w:val="center"/>
          </w:tcPr>
          <w:p w14:paraId="4B63E501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n.n</w:t>
            </w:r>
          </w:p>
        </w:tc>
        <w:tc>
          <w:tcPr>
            <w:tcW w:w="1558" w:type="dxa"/>
            <w:vMerge/>
            <w:vAlign w:val="center"/>
          </w:tcPr>
          <w:p w14:paraId="52553EFD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B5E51C5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14:paraId="5C73AE95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CFD76EC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2C8320D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534C8EE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50D32BF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660A386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737B5B8F" w14:textId="77777777" w:rsidTr="00FE2F15">
        <w:trPr>
          <w:trHeight w:val="284"/>
        </w:trPr>
        <w:tc>
          <w:tcPr>
            <w:tcW w:w="818" w:type="dxa"/>
            <w:tcBorders>
              <w:left w:val="nil"/>
              <w:bottom w:val="nil"/>
              <w:right w:val="nil"/>
            </w:tcBorders>
            <w:vAlign w:val="center"/>
          </w:tcPr>
          <w:p w14:paraId="13962EFB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left w:val="nil"/>
              <w:bottom w:val="nil"/>
              <w:right w:val="nil"/>
            </w:tcBorders>
            <w:vAlign w:val="center"/>
          </w:tcPr>
          <w:p w14:paraId="0394FC8C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05A94487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</w:tcPr>
          <w:p w14:paraId="49B6B553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14:paraId="01571988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7B2ADC" w14:textId="77777777" w:rsidR="0085041C" w:rsidRPr="0085041C" w:rsidRDefault="0085041C" w:rsidP="0085041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6127F317" w14:textId="77777777" w:rsidR="0085041C" w:rsidRPr="0085041C" w:rsidRDefault="0085041C" w:rsidP="0085041C">
            <w:pPr>
              <w:jc w:val="center"/>
              <w:rPr>
                <w:b/>
                <w:sz w:val="16"/>
                <w:szCs w:val="16"/>
              </w:rPr>
            </w:pPr>
            <w:r w:rsidRPr="0085041C">
              <w:rPr>
                <w:b/>
                <w:sz w:val="16"/>
                <w:szCs w:val="16"/>
              </w:rPr>
              <w:t>SUMA: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B565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42CBDD4" w14:textId="77777777" w:rsidR="0085041C" w:rsidRPr="0085041C" w:rsidRDefault="0085041C" w:rsidP="0085041C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5E746C5E" w14:textId="77777777" w:rsidR="0085041C" w:rsidRPr="0085041C" w:rsidRDefault="0085041C" w:rsidP="0085041C">
      <w:pPr>
        <w:spacing w:before="120"/>
        <w:ind w:left="1701" w:hanging="567"/>
        <w:jc w:val="both"/>
        <w:rPr>
          <w:rFonts w:cs="Arial"/>
          <w:b/>
          <w:sz w:val="24"/>
          <w:szCs w:val="22"/>
        </w:rPr>
      </w:pPr>
    </w:p>
    <w:p w14:paraId="336E2FE3" w14:textId="77777777" w:rsidR="0085041C" w:rsidRPr="0085041C" w:rsidRDefault="0085041C" w:rsidP="0085041C">
      <w:pPr>
        <w:spacing w:after="160" w:line="259" w:lineRule="auto"/>
        <w:rPr>
          <w:rFonts w:cs="Arial"/>
          <w:szCs w:val="22"/>
        </w:rPr>
      </w:pPr>
    </w:p>
    <w:p w14:paraId="3EC3EE3E" w14:textId="77777777" w:rsidR="0085041C" w:rsidRPr="0085041C" w:rsidRDefault="0085041C" w:rsidP="0085041C">
      <w:pPr>
        <w:spacing w:after="160" w:line="259" w:lineRule="auto"/>
        <w:rPr>
          <w:rFonts w:cs="Arial"/>
          <w:szCs w:val="22"/>
        </w:rPr>
        <w:sectPr w:rsidR="0085041C" w:rsidRPr="0085041C" w:rsidSect="0049618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CF72142" w14:textId="1148804F" w:rsidR="00883F50" w:rsidRDefault="00883F50" w:rsidP="00BD5C18">
      <w:pPr>
        <w:pStyle w:val="Tekstpodstawowywcity"/>
        <w:numPr>
          <w:ilvl w:val="0"/>
          <w:numId w:val="37"/>
        </w:numPr>
        <w:spacing w:before="120"/>
        <w:ind w:hanging="1014"/>
        <w:rPr>
          <w:szCs w:val="24"/>
        </w:rPr>
      </w:pPr>
      <w:r>
        <w:rPr>
          <w:szCs w:val="24"/>
        </w:rPr>
        <w:lastRenderedPageBreak/>
        <w:t>Inna pomoc publicz</w:t>
      </w:r>
      <w:bookmarkStart w:id="0" w:name="_GoBack"/>
      <w:bookmarkEnd w:id="0"/>
      <w:r>
        <w:rPr>
          <w:szCs w:val="24"/>
        </w:rPr>
        <w:t xml:space="preserve">na </w:t>
      </w:r>
      <w:r w:rsidR="00C31B19">
        <w:rPr>
          <w:szCs w:val="24"/>
        </w:rPr>
        <w:t xml:space="preserve">lub pomoc de minimis </w:t>
      </w:r>
      <w:r>
        <w:rPr>
          <w:szCs w:val="24"/>
        </w:rPr>
        <w:t xml:space="preserve">na </w:t>
      </w:r>
      <w:r w:rsidR="005304F8">
        <w:rPr>
          <w:szCs w:val="24"/>
        </w:rPr>
        <w:t>projekt</w:t>
      </w:r>
      <w:r>
        <w:rPr>
          <w:szCs w:val="24"/>
        </w:rPr>
        <w:t xml:space="preserve"> </w:t>
      </w:r>
    </w:p>
    <w:p w14:paraId="5FC3D530" w14:textId="7FE4341D" w:rsidR="00883F50" w:rsidRPr="00883F50" w:rsidRDefault="00883F50" w:rsidP="00883F50">
      <w:pPr>
        <w:pStyle w:val="Tekstpodstawowywcity"/>
        <w:spacing w:before="120"/>
        <w:ind w:left="0" w:firstLine="0"/>
        <w:rPr>
          <w:b w:val="0"/>
          <w:i/>
          <w:sz w:val="20"/>
        </w:rPr>
      </w:pPr>
      <w:r w:rsidRPr="00883F50">
        <w:rPr>
          <w:b w:val="0"/>
          <w:i/>
          <w:sz w:val="20"/>
        </w:rPr>
        <w:t>Należy uzupełnić tabelę poprzez wpisanie informacji o innej (niż wnioskowana) pomocy przeznaczonej na projekt (</w:t>
      </w:r>
      <w:r w:rsidRPr="00A42D17">
        <w:rPr>
          <w:b w:val="0"/>
          <w:i/>
          <w:sz w:val="20"/>
          <w:u w:val="single"/>
        </w:rPr>
        <w:t>udzielonej i planowanej</w:t>
      </w:r>
      <w:r w:rsidRPr="00883F50">
        <w:rPr>
          <w:b w:val="0"/>
          <w:i/>
          <w:sz w:val="20"/>
        </w:rPr>
        <w:t>). W przypadku gdy nie występuje inna pomoc należy w tabeli (w którejkolwiek komórce) wpisać: „Nie dotyczy”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950"/>
        <w:gridCol w:w="1384"/>
        <w:gridCol w:w="1384"/>
        <w:gridCol w:w="1559"/>
        <w:gridCol w:w="1134"/>
        <w:gridCol w:w="1276"/>
        <w:gridCol w:w="1275"/>
      </w:tblGrid>
      <w:tr w:rsidR="00883F50" w:rsidRPr="00F8105A" w14:paraId="55DF1AB5" w14:textId="77777777" w:rsidTr="00D76FC6">
        <w:trPr>
          <w:trHeight w:val="1063"/>
        </w:trPr>
        <w:tc>
          <w:tcPr>
            <w:tcW w:w="468" w:type="dxa"/>
            <w:vAlign w:val="center"/>
          </w:tcPr>
          <w:p w14:paraId="76D68826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Lp.</w:t>
            </w:r>
          </w:p>
        </w:tc>
        <w:tc>
          <w:tcPr>
            <w:tcW w:w="950" w:type="dxa"/>
            <w:vAlign w:val="center"/>
          </w:tcPr>
          <w:p w14:paraId="1F32015C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384" w:type="dxa"/>
            <w:vAlign w:val="center"/>
          </w:tcPr>
          <w:p w14:paraId="5C6ADB18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Numer  programu pomocowego / Numer pomocy indywidualnej</w:t>
            </w:r>
          </w:p>
        </w:tc>
        <w:tc>
          <w:tcPr>
            <w:tcW w:w="1384" w:type="dxa"/>
            <w:vAlign w:val="center"/>
          </w:tcPr>
          <w:p w14:paraId="0A641C29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Numer decyzji / umowy</w:t>
            </w:r>
          </w:p>
        </w:tc>
        <w:tc>
          <w:tcPr>
            <w:tcW w:w="1559" w:type="dxa"/>
            <w:vAlign w:val="center"/>
          </w:tcPr>
          <w:p w14:paraId="3D990EB6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Dzień udzielenia pomocy / Stan rozpatrywania wniosku</w:t>
            </w:r>
          </w:p>
        </w:tc>
        <w:tc>
          <w:tcPr>
            <w:tcW w:w="1134" w:type="dxa"/>
            <w:vAlign w:val="center"/>
          </w:tcPr>
          <w:p w14:paraId="33D63056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 xml:space="preserve">Forma pomocy </w:t>
            </w:r>
          </w:p>
        </w:tc>
        <w:tc>
          <w:tcPr>
            <w:tcW w:w="1276" w:type="dxa"/>
            <w:vAlign w:val="center"/>
          </w:tcPr>
          <w:p w14:paraId="3B093360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Kwota nominalna pomocy</w:t>
            </w:r>
          </w:p>
          <w:p w14:paraId="6B04C56F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(w zł)</w:t>
            </w:r>
          </w:p>
        </w:tc>
        <w:tc>
          <w:tcPr>
            <w:tcW w:w="1275" w:type="dxa"/>
            <w:vAlign w:val="center"/>
          </w:tcPr>
          <w:p w14:paraId="3117322E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Wartość pomocy brutto</w:t>
            </w:r>
          </w:p>
          <w:p w14:paraId="61ECD61E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 xml:space="preserve">(EDB) </w:t>
            </w:r>
            <w:r w:rsidRPr="00F8105A">
              <w:rPr>
                <w:b w:val="0"/>
                <w:sz w:val="16"/>
                <w:szCs w:val="16"/>
              </w:rPr>
              <w:br/>
              <w:t>(w zł)</w:t>
            </w:r>
          </w:p>
        </w:tc>
      </w:tr>
      <w:tr w:rsidR="008A7433" w:rsidRPr="00FB2397" w14:paraId="47C32943" w14:textId="77777777" w:rsidTr="00166CF6">
        <w:trPr>
          <w:trHeight w:val="284"/>
        </w:trPr>
        <w:tc>
          <w:tcPr>
            <w:tcW w:w="9430" w:type="dxa"/>
            <w:gridSpan w:val="8"/>
            <w:vAlign w:val="center"/>
          </w:tcPr>
          <w:p w14:paraId="17E859A1" w14:textId="54DD54D8" w:rsidR="008A7433" w:rsidRPr="002054CE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Pomoc na inwestycję (poza </w:t>
            </w:r>
            <w:r w:rsidR="008E293F">
              <w:rPr>
                <w:b w:val="0"/>
                <w:sz w:val="16"/>
                <w:szCs w:val="16"/>
              </w:rPr>
              <w:t xml:space="preserve">działaniami </w:t>
            </w:r>
            <w:r>
              <w:rPr>
                <w:b w:val="0"/>
                <w:sz w:val="16"/>
                <w:szCs w:val="16"/>
              </w:rPr>
              <w:t>edukac</w:t>
            </w:r>
            <w:r w:rsidR="008E293F">
              <w:rPr>
                <w:b w:val="0"/>
                <w:sz w:val="16"/>
                <w:szCs w:val="16"/>
              </w:rPr>
              <w:t>yjnymi</w:t>
            </w:r>
            <w:r>
              <w:rPr>
                <w:b w:val="0"/>
                <w:sz w:val="16"/>
                <w:szCs w:val="16"/>
              </w:rPr>
              <w:t>)</w:t>
            </w:r>
          </w:p>
        </w:tc>
      </w:tr>
      <w:tr w:rsidR="00883F50" w:rsidRPr="00FB2397" w14:paraId="23082F2F" w14:textId="77777777" w:rsidTr="00D76FC6">
        <w:trPr>
          <w:trHeight w:val="284"/>
        </w:trPr>
        <w:tc>
          <w:tcPr>
            <w:tcW w:w="468" w:type="dxa"/>
            <w:vAlign w:val="center"/>
          </w:tcPr>
          <w:p w14:paraId="2512DCE3" w14:textId="40CCA646" w:rsidR="00883F50" w:rsidRPr="00AA6AAC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883F50" w:rsidRPr="00AA6AAC">
              <w:rPr>
                <w:b w:val="0"/>
                <w:sz w:val="16"/>
                <w:szCs w:val="16"/>
              </w:rPr>
              <w:t>.</w:t>
            </w:r>
          </w:p>
        </w:tc>
        <w:tc>
          <w:tcPr>
            <w:tcW w:w="950" w:type="dxa"/>
            <w:vAlign w:val="center"/>
          </w:tcPr>
          <w:p w14:paraId="5FB0B95E" w14:textId="77777777" w:rsidR="00883F50" w:rsidRPr="00AA6AAC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</w:tcPr>
          <w:p w14:paraId="19C4413D" w14:textId="77777777" w:rsidR="00883F50" w:rsidRPr="00AA6AAC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19077ED4" w14:textId="77777777" w:rsidR="00883F50" w:rsidRPr="00607EB8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F99514C" w14:textId="77777777" w:rsidR="00883F50" w:rsidRPr="00607EB8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0B8FC" w14:textId="77777777" w:rsidR="00883F50" w:rsidRPr="0080630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D55765D" w14:textId="77777777" w:rsidR="00883F50" w:rsidRPr="0080630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2AA86F5" w14:textId="77777777" w:rsidR="00883F50" w:rsidRPr="0080630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83F50" w:rsidRPr="00FB2397" w14:paraId="179942FB" w14:textId="77777777" w:rsidTr="00D76FC6">
        <w:trPr>
          <w:trHeight w:val="284"/>
        </w:trPr>
        <w:tc>
          <w:tcPr>
            <w:tcW w:w="468" w:type="dxa"/>
            <w:vAlign w:val="center"/>
          </w:tcPr>
          <w:p w14:paraId="0C06F12C" w14:textId="3CBD8276" w:rsidR="00883F50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  <w:r w:rsidR="00883F50" w:rsidRPr="00FB2397">
              <w:rPr>
                <w:b w:val="0"/>
                <w:sz w:val="16"/>
                <w:szCs w:val="16"/>
              </w:rPr>
              <w:t>.</w:t>
            </w:r>
          </w:p>
        </w:tc>
        <w:tc>
          <w:tcPr>
            <w:tcW w:w="950" w:type="dxa"/>
            <w:vAlign w:val="center"/>
          </w:tcPr>
          <w:p w14:paraId="015EE953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</w:tcPr>
          <w:p w14:paraId="3129BB71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2908B0ED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D782F07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B10736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06E4E61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2C195B6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83F50" w:rsidRPr="00FB2397" w14:paraId="09FCF504" w14:textId="77777777" w:rsidTr="00D76FC6">
        <w:trPr>
          <w:trHeight w:val="284"/>
        </w:trPr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14:paraId="6DAB652E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B2397">
              <w:rPr>
                <w:b w:val="0"/>
                <w:sz w:val="16"/>
                <w:szCs w:val="16"/>
              </w:rPr>
              <w:t>n.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63559948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14:paraId="65E65DDC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1ABA0AE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040124C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0AB457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6B5596E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634931F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A7433" w:rsidRPr="00FB2397" w14:paraId="341D67BB" w14:textId="77777777" w:rsidTr="005771D9">
        <w:trPr>
          <w:trHeight w:val="284"/>
        </w:trPr>
        <w:tc>
          <w:tcPr>
            <w:tcW w:w="9430" w:type="dxa"/>
            <w:gridSpan w:val="8"/>
            <w:tcBorders>
              <w:bottom w:val="single" w:sz="4" w:space="0" w:color="auto"/>
            </w:tcBorders>
            <w:vAlign w:val="center"/>
          </w:tcPr>
          <w:p w14:paraId="1462F9FF" w14:textId="23C419A8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Pomoc na </w:t>
            </w:r>
            <w:r w:rsidR="008E293F">
              <w:rPr>
                <w:b w:val="0"/>
                <w:sz w:val="16"/>
                <w:szCs w:val="16"/>
              </w:rPr>
              <w:t xml:space="preserve">działania </w:t>
            </w:r>
            <w:r>
              <w:rPr>
                <w:b w:val="0"/>
                <w:sz w:val="16"/>
                <w:szCs w:val="16"/>
              </w:rPr>
              <w:t>edukac</w:t>
            </w:r>
            <w:r w:rsidR="008E293F">
              <w:rPr>
                <w:b w:val="0"/>
                <w:sz w:val="16"/>
                <w:szCs w:val="16"/>
              </w:rPr>
              <w:t>yjne</w:t>
            </w:r>
          </w:p>
        </w:tc>
      </w:tr>
      <w:tr w:rsidR="008A7433" w:rsidRPr="00FB2397" w14:paraId="7DB184DC" w14:textId="77777777" w:rsidTr="00D76FC6">
        <w:trPr>
          <w:trHeight w:val="284"/>
        </w:trPr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14:paraId="4FF8C6B4" w14:textId="365A37B8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15EBC67A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14:paraId="1129FD0E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2DDC78C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13D07F2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66B0B1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957813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C2C61D1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A7433" w:rsidRPr="00FB2397" w14:paraId="5EA417BE" w14:textId="77777777" w:rsidTr="00D76FC6">
        <w:trPr>
          <w:trHeight w:val="284"/>
        </w:trPr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14:paraId="1E20DB2E" w14:textId="460CDBC0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6D852F47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14:paraId="2973A025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3D36DE7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2C152D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354C85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EC556D1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3A07B3A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A7433" w:rsidRPr="00FB2397" w14:paraId="12D58111" w14:textId="77777777" w:rsidTr="00D76FC6">
        <w:trPr>
          <w:trHeight w:val="284"/>
        </w:trPr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14:paraId="53EFBAA8" w14:textId="0A721F38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2ED8ABC1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14:paraId="4941D418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7D727368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C2630E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5ED6BD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7611BE1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3774D1A" w14:textId="77777777" w:rsidR="008A7433" w:rsidRPr="00FB2397" w:rsidRDefault="008A7433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83F50" w:rsidRPr="00FB2397" w14:paraId="5B00622E" w14:textId="77777777" w:rsidTr="00D76FC6">
        <w:trPr>
          <w:trHeight w:val="284"/>
        </w:trPr>
        <w:tc>
          <w:tcPr>
            <w:tcW w:w="468" w:type="dxa"/>
            <w:tcBorders>
              <w:left w:val="nil"/>
              <w:bottom w:val="nil"/>
              <w:right w:val="nil"/>
            </w:tcBorders>
            <w:vAlign w:val="center"/>
          </w:tcPr>
          <w:p w14:paraId="48504B62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nil"/>
              <w:bottom w:val="nil"/>
              <w:right w:val="nil"/>
            </w:tcBorders>
            <w:vAlign w:val="center"/>
          </w:tcPr>
          <w:p w14:paraId="4B68B988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14:paraId="0BA26276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left w:val="nil"/>
              <w:bottom w:val="nil"/>
              <w:right w:val="nil"/>
            </w:tcBorders>
            <w:vAlign w:val="center"/>
          </w:tcPr>
          <w:p w14:paraId="6FA80A5A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1CA21576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111DFF9A" w14:textId="77777777" w:rsidR="00883F50" w:rsidRPr="00FB2397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B2397">
              <w:rPr>
                <w:sz w:val="16"/>
                <w:szCs w:val="16"/>
              </w:rPr>
              <w:t>SUMA: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E35F1B" w14:textId="2CC8BECB" w:rsidR="00883F50" w:rsidRPr="00A75D9B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C47670" w14:textId="07EA4B0E" w:rsidR="00883F50" w:rsidRPr="00A75D9B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14:paraId="38C36118" w14:textId="77777777" w:rsidR="00883F50" w:rsidRDefault="00883F50" w:rsidP="00883F50">
      <w:pPr>
        <w:pStyle w:val="Tekstpodstawowywcity"/>
        <w:spacing w:before="120"/>
        <w:ind w:left="0" w:firstLine="0"/>
        <w:rPr>
          <w:szCs w:val="24"/>
        </w:rPr>
      </w:pPr>
    </w:p>
    <w:p w14:paraId="3C80B063" w14:textId="77777777" w:rsidR="00496189" w:rsidRDefault="00496189" w:rsidP="00496189">
      <w:pPr>
        <w:spacing w:before="240"/>
        <w:jc w:val="both"/>
        <w:rPr>
          <w:b/>
          <w:sz w:val="22"/>
          <w:szCs w:val="22"/>
        </w:rPr>
      </w:pPr>
    </w:p>
    <w:p w14:paraId="7D2B1797" w14:textId="3829F674" w:rsidR="00496189" w:rsidRDefault="00496189" w:rsidP="00496189">
      <w:pPr>
        <w:spacing w:before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>D</w:t>
      </w:r>
      <w:r w:rsidRPr="00546838">
        <w:rPr>
          <w:b/>
          <w:sz w:val="22"/>
          <w:szCs w:val="22"/>
        </w:rPr>
        <w:t xml:space="preserve">o wniosku należy dodatkowo </w:t>
      </w:r>
      <w:r>
        <w:rPr>
          <w:b/>
          <w:sz w:val="22"/>
          <w:szCs w:val="22"/>
        </w:rPr>
        <w:t>do</w:t>
      </w:r>
      <w:r w:rsidRPr="00546838">
        <w:rPr>
          <w:b/>
          <w:sz w:val="22"/>
          <w:szCs w:val="22"/>
        </w:rPr>
        <w:t>łączyć (w ramach załącznika pn. „Formularze informacji przedstawianych przy ubieganiu się o pomoc”)</w:t>
      </w:r>
      <w:r>
        <w:rPr>
          <w:b/>
          <w:sz w:val="22"/>
          <w:szCs w:val="22"/>
        </w:rPr>
        <w:t xml:space="preserve"> </w:t>
      </w:r>
      <w:r w:rsidRPr="00546838">
        <w:rPr>
          <w:sz w:val="22"/>
          <w:szCs w:val="22"/>
        </w:rPr>
        <w:t>Formularz informacji przedstawianych przy ubieganiu się o pomoc inną niż pomoc w rolnictwie lub rybołówstwie, pomoc de minimis lub pomoc de minimis w rolnictwie lub rybołówstwie (wzór Formularza w pliku: formularz_pomoc_inna_niz_pomoc_de_minimis)</w:t>
      </w:r>
    </w:p>
    <w:p w14:paraId="7934EA12" w14:textId="77777777" w:rsidR="00496189" w:rsidRPr="00546838" w:rsidRDefault="00496189" w:rsidP="00496189">
      <w:pPr>
        <w:spacing w:before="240"/>
        <w:jc w:val="both"/>
        <w:rPr>
          <w:b/>
          <w:sz w:val="22"/>
          <w:szCs w:val="22"/>
        </w:rPr>
      </w:pPr>
      <w:r w:rsidRPr="00546838">
        <w:rPr>
          <w:b/>
          <w:sz w:val="22"/>
          <w:szCs w:val="22"/>
        </w:rPr>
        <w:t xml:space="preserve">Jeżeli w pkt </w:t>
      </w:r>
      <w:r>
        <w:rPr>
          <w:b/>
          <w:sz w:val="22"/>
          <w:szCs w:val="22"/>
        </w:rPr>
        <w:t>V</w:t>
      </w:r>
      <w:r w:rsidRPr="00546838">
        <w:rPr>
          <w:b/>
          <w:sz w:val="22"/>
          <w:szCs w:val="22"/>
        </w:rPr>
        <w:t xml:space="preserve"> zaznaczono </w:t>
      </w:r>
      <w:r>
        <w:rPr>
          <w:b/>
          <w:sz w:val="22"/>
          <w:szCs w:val="22"/>
        </w:rPr>
        <w:t>wiersz nr 2</w:t>
      </w:r>
      <w:r w:rsidRPr="00546838">
        <w:rPr>
          <w:b/>
          <w:sz w:val="22"/>
          <w:szCs w:val="22"/>
        </w:rPr>
        <w:t xml:space="preserve">, do wniosku należy </w:t>
      </w:r>
      <w:r>
        <w:rPr>
          <w:b/>
          <w:sz w:val="22"/>
          <w:szCs w:val="22"/>
        </w:rPr>
        <w:t xml:space="preserve">również </w:t>
      </w:r>
      <w:r w:rsidRPr="00546838">
        <w:rPr>
          <w:b/>
          <w:sz w:val="22"/>
          <w:szCs w:val="22"/>
        </w:rPr>
        <w:t>dołączyć (w ramach załącznika pn. „Formularze informacji przedstawianych przy ubieganiu się o pomoc”)</w:t>
      </w:r>
      <w:r>
        <w:rPr>
          <w:b/>
          <w:sz w:val="22"/>
          <w:szCs w:val="22"/>
        </w:rPr>
        <w:t xml:space="preserve"> </w:t>
      </w:r>
      <w:r w:rsidRPr="00546838">
        <w:rPr>
          <w:bCs/>
          <w:sz w:val="22"/>
          <w:szCs w:val="22"/>
        </w:rPr>
        <w:t>Formularz informacji przedstawianych przy ubieganiu się o pomoc de minimis (wzór Formularza w pliku: formularz_pomoc_de_minimis)</w:t>
      </w:r>
    </w:p>
    <w:p w14:paraId="1070D873" w14:textId="77777777" w:rsidR="00883F50" w:rsidRDefault="00883F50" w:rsidP="00883F50">
      <w:pPr>
        <w:pStyle w:val="Tekstpodstawowywcity"/>
        <w:spacing w:before="120"/>
        <w:ind w:left="0" w:firstLine="0"/>
        <w:rPr>
          <w:szCs w:val="24"/>
        </w:rPr>
      </w:pPr>
    </w:p>
    <w:p w14:paraId="55C922F9" w14:textId="77777777" w:rsidR="00891AE4" w:rsidRDefault="00891AE4" w:rsidP="00891AE4">
      <w:pPr>
        <w:pStyle w:val="Tekstpodstawowywcity"/>
        <w:tabs>
          <w:tab w:val="clear" w:pos="426"/>
          <w:tab w:val="left" w:pos="0"/>
        </w:tabs>
        <w:spacing w:before="120"/>
        <w:ind w:left="0" w:firstLine="0"/>
        <w:rPr>
          <w:szCs w:val="24"/>
        </w:rPr>
      </w:pPr>
    </w:p>
    <w:p w14:paraId="78FDEEAF" w14:textId="77777777" w:rsidR="00084050" w:rsidRDefault="00084050" w:rsidP="00891AE4">
      <w:pPr>
        <w:pStyle w:val="Tekstpodstawowywcity"/>
        <w:tabs>
          <w:tab w:val="clear" w:pos="426"/>
          <w:tab w:val="left" w:pos="0"/>
        </w:tabs>
        <w:spacing w:before="120"/>
        <w:ind w:left="0" w:firstLine="0"/>
        <w:rPr>
          <w:szCs w:val="24"/>
        </w:rPr>
      </w:pPr>
    </w:p>
    <w:p w14:paraId="512AA2C0" w14:textId="0FFD38BB" w:rsidR="00084050" w:rsidRDefault="00084050" w:rsidP="00891AE4">
      <w:pPr>
        <w:pStyle w:val="Tekstpodstawowywcity"/>
        <w:tabs>
          <w:tab w:val="clear" w:pos="426"/>
          <w:tab w:val="left" w:pos="0"/>
        </w:tabs>
        <w:spacing w:before="120"/>
        <w:ind w:left="0" w:firstLine="0"/>
        <w:rPr>
          <w:szCs w:val="24"/>
        </w:rPr>
      </w:pPr>
      <w:r>
        <w:rPr>
          <w:szCs w:val="24"/>
        </w:rPr>
        <w:t>………………………………………………………………………………………….</w:t>
      </w:r>
    </w:p>
    <w:p w14:paraId="3BAFA7D8" w14:textId="77777777" w:rsidR="00084050" w:rsidRDefault="00084050" w:rsidP="00891AE4">
      <w:pPr>
        <w:pStyle w:val="Tekstpodstawowywcity"/>
        <w:tabs>
          <w:tab w:val="clear" w:pos="426"/>
          <w:tab w:val="left" w:pos="0"/>
        </w:tabs>
        <w:spacing w:before="120"/>
        <w:ind w:left="0" w:firstLine="0"/>
        <w:rPr>
          <w:szCs w:val="24"/>
        </w:rPr>
      </w:pPr>
    </w:p>
    <w:p w14:paraId="72C7AE7C" w14:textId="4E017EF1" w:rsidR="000374C8" w:rsidRPr="008114A8" w:rsidRDefault="000374C8" w:rsidP="000374C8">
      <w:pPr>
        <w:pStyle w:val="Tekstkomentarza"/>
        <w:ind w:left="708"/>
      </w:pPr>
      <w:r w:rsidRPr="008114A8">
        <w:t xml:space="preserve">Podpis </w:t>
      </w:r>
      <w:r w:rsidR="0022659A">
        <w:t xml:space="preserve">elektroniczny </w:t>
      </w:r>
      <w:r w:rsidRPr="008114A8">
        <w:t>os</w:t>
      </w:r>
      <w:r w:rsidR="0022659A">
        <w:t>oby</w:t>
      </w:r>
      <w:r w:rsidRPr="008114A8">
        <w:t xml:space="preserve"> uprawnion</w:t>
      </w:r>
      <w:r w:rsidR="0022659A">
        <w:t>ej</w:t>
      </w:r>
      <w:r w:rsidRPr="008114A8">
        <w:t xml:space="preserve"> do reprezentacji </w:t>
      </w:r>
      <w:r w:rsidR="0085041C">
        <w:rPr>
          <w:b/>
        </w:rPr>
        <w:t>beneficjenta pomocy</w:t>
      </w:r>
    </w:p>
    <w:p w14:paraId="7894D191" w14:textId="61E82E87" w:rsidR="00B15BB4" w:rsidRPr="00483A85" w:rsidRDefault="00B15BB4" w:rsidP="00A72510">
      <w:pPr>
        <w:pStyle w:val="Tekstpodstawowywcity"/>
        <w:tabs>
          <w:tab w:val="clear" w:pos="426"/>
        </w:tabs>
        <w:spacing w:before="120"/>
        <w:ind w:left="0" w:firstLine="0"/>
        <w:rPr>
          <w:sz w:val="20"/>
        </w:rPr>
      </w:pPr>
    </w:p>
    <w:sectPr w:rsidR="00B15BB4" w:rsidRPr="00483A85"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10E823" w16cex:dateUtc="2023-11-27T11:04:00Z"/>
  <w16cex:commentExtensible w16cex:durableId="7CC55753" w16cex:dateUtc="2023-11-27T11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144FE6" w16cid:durableId="2910E823"/>
  <w16cid:commentId w16cid:paraId="0DDDA2A6" w16cid:durableId="7CC557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6B59C" w14:textId="77777777" w:rsidR="006B3F5B" w:rsidRDefault="006B3F5B">
      <w:r>
        <w:separator/>
      </w:r>
    </w:p>
  </w:endnote>
  <w:endnote w:type="continuationSeparator" w:id="0">
    <w:p w14:paraId="2FB9BA0F" w14:textId="77777777" w:rsidR="006B3F5B" w:rsidRDefault="006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0017D" w14:textId="77777777" w:rsidR="002F45C6" w:rsidRDefault="002F45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E607F1" w14:textId="77777777" w:rsidR="002F45C6" w:rsidRDefault="002F45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0ED42" w14:textId="77777777" w:rsidR="006B3F5B" w:rsidRDefault="006B3F5B">
      <w:r>
        <w:separator/>
      </w:r>
    </w:p>
  </w:footnote>
  <w:footnote w:type="continuationSeparator" w:id="0">
    <w:p w14:paraId="29138A77" w14:textId="77777777" w:rsidR="006B3F5B" w:rsidRDefault="006B3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CAA29" w14:textId="77777777" w:rsidR="0049024C" w:rsidRPr="00C21245" w:rsidRDefault="0049024C" w:rsidP="0049024C">
    <w:pPr>
      <w:pStyle w:val="Nagwek"/>
      <w:spacing w:after="120"/>
      <w:rPr>
        <w:rFonts w:ascii="Open Sans Light" w:hAnsi="Open Sans Light" w:cs="Open Sans Light"/>
        <w:strike/>
      </w:rPr>
    </w:pPr>
    <w:r w:rsidRPr="00332867">
      <w:rPr>
        <w:noProof/>
      </w:rPr>
      <w:drawing>
        <wp:inline distT="0" distB="0" distL="0" distR="0" wp14:anchorId="2D3449ED" wp14:editId="4A04C99C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1245">
      <w:rPr>
        <w:rFonts w:ascii="Open Sans Light" w:hAnsi="Open Sans Light" w:cs="Open Sans Light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</w:rPr>
      <w:t xml:space="preserve"> </w:t>
    </w:r>
  </w:p>
  <w:p w14:paraId="4673502A" w14:textId="7C466873" w:rsidR="0049024C" w:rsidRPr="004C3506" w:rsidRDefault="0049024C" w:rsidP="004C3506">
    <w:pPr>
      <w:pStyle w:val="Nagwek"/>
      <w:spacing w:after="120"/>
      <w:rPr>
        <w:rFonts w:ascii="Open Sans Light" w:hAnsi="Open Sans Light" w:cs="Open Sans Light"/>
      </w:rPr>
    </w:pPr>
    <w:r>
      <w:rPr>
        <w:rFonts w:ascii="Open Sans Light" w:hAnsi="Open Sans Light" w:cs="Open Sans Light"/>
      </w:rPr>
      <w:t>Załącznik 30</w:t>
    </w:r>
    <w:r w:rsidRPr="00C21245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 xml:space="preserve">- </w:t>
    </w:r>
    <w:r w:rsidRPr="0049024C">
      <w:rPr>
        <w:rFonts w:ascii="Open Sans Light" w:hAnsi="Open Sans Light" w:cs="Open Sans Light"/>
      </w:rPr>
      <w:t>Załącznik dotyczący pomocy publicznej i pomocy de minimis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4D41CD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C8C46B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BE2327"/>
    <w:multiLevelType w:val="hybridMultilevel"/>
    <w:tmpl w:val="7BE68B08"/>
    <w:lvl w:ilvl="0" w:tplc="C910240A">
      <w:start w:val="1"/>
      <w:numFmt w:val="lowerLetter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18457EE"/>
    <w:multiLevelType w:val="hybridMultilevel"/>
    <w:tmpl w:val="3B26A518"/>
    <w:lvl w:ilvl="0" w:tplc="17462C06">
      <w:start w:val="1"/>
      <w:numFmt w:val="decimal"/>
      <w:lvlText w:val="%1."/>
      <w:lvlJc w:val="left"/>
      <w:pPr>
        <w:ind w:left="720" w:hanging="360"/>
      </w:pPr>
    </w:lvl>
    <w:lvl w:ilvl="1" w:tplc="2DFA3EE0">
      <w:start w:val="1"/>
      <w:numFmt w:val="decimal"/>
      <w:lvlText w:val="%2."/>
      <w:lvlJc w:val="left"/>
      <w:pPr>
        <w:ind w:left="720" w:hanging="360"/>
      </w:pPr>
    </w:lvl>
    <w:lvl w:ilvl="2" w:tplc="A336DF1C">
      <w:start w:val="1"/>
      <w:numFmt w:val="decimal"/>
      <w:lvlText w:val="%3."/>
      <w:lvlJc w:val="left"/>
      <w:pPr>
        <w:ind w:left="720" w:hanging="360"/>
      </w:pPr>
    </w:lvl>
    <w:lvl w:ilvl="3" w:tplc="C218C6EE">
      <w:start w:val="1"/>
      <w:numFmt w:val="decimal"/>
      <w:lvlText w:val="%4."/>
      <w:lvlJc w:val="left"/>
      <w:pPr>
        <w:ind w:left="720" w:hanging="360"/>
      </w:pPr>
    </w:lvl>
    <w:lvl w:ilvl="4" w:tplc="27EE5EE0">
      <w:start w:val="1"/>
      <w:numFmt w:val="decimal"/>
      <w:lvlText w:val="%5."/>
      <w:lvlJc w:val="left"/>
      <w:pPr>
        <w:ind w:left="720" w:hanging="360"/>
      </w:pPr>
    </w:lvl>
    <w:lvl w:ilvl="5" w:tplc="49C8EF00">
      <w:start w:val="1"/>
      <w:numFmt w:val="decimal"/>
      <w:lvlText w:val="%6."/>
      <w:lvlJc w:val="left"/>
      <w:pPr>
        <w:ind w:left="720" w:hanging="360"/>
      </w:pPr>
    </w:lvl>
    <w:lvl w:ilvl="6" w:tplc="7DBE52EC">
      <w:start w:val="1"/>
      <w:numFmt w:val="decimal"/>
      <w:lvlText w:val="%7."/>
      <w:lvlJc w:val="left"/>
      <w:pPr>
        <w:ind w:left="720" w:hanging="360"/>
      </w:pPr>
    </w:lvl>
    <w:lvl w:ilvl="7" w:tplc="9BA45C52">
      <w:start w:val="1"/>
      <w:numFmt w:val="decimal"/>
      <w:lvlText w:val="%8."/>
      <w:lvlJc w:val="left"/>
      <w:pPr>
        <w:ind w:left="720" w:hanging="360"/>
      </w:pPr>
    </w:lvl>
    <w:lvl w:ilvl="8" w:tplc="2E6C50F0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01C52376"/>
    <w:multiLevelType w:val="hybridMultilevel"/>
    <w:tmpl w:val="FB988F4A"/>
    <w:lvl w:ilvl="0" w:tplc="3D7E5CEE">
      <w:start w:val="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  <w:b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36582D"/>
    <w:multiLevelType w:val="hybridMultilevel"/>
    <w:tmpl w:val="F27C1FAC"/>
    <w:lvl w:ilvl="0" w:tplc="90AECB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7E25F4"/>
    <w:multiLevelType w:val="hybridMultilevel"/>
    <w:tmpl w:val="F71A59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514385"/>
    <w:multiLevelType w:val="hybridMultilevel"/>
    <w:tmpl w:val="20720344"/>
    <w:lvl w:ilvl="0" w:tplc="B06EE136">
      <w:start w:val="1"/>
      <w:numFmt w:val="decimal"/>
      <w:lvlText w:val="%1."/>
      <w:lvlJc w:val="left"/>
      <w:pPr>
        <w:ind w:left="720" w:hanging="360"/>
      </w:pPr>
    </w:lvl>
    <w:lvl w:ilvl="1" w:tplc="6A0CA486">
      <w:start w:val="1"/>
      <w:numFmt w:val="decimal"/>
      <w:lvlText w:val="%2."/>
      <w:lvlJc w:val="left"/>
      <w:pPr>
        <w:ind w:left="720" w:hanging="360"/>
      </w:pPr>
    </w:lvl>
    <w:lvl w:ilvl="2" w:tplc="4BE4D398">
      <w:start w:val="1"/>
      <w:numFmt w:val="decimal"/>
      <w:lvlText w:val="%3."/>
      <w:lvlJc w:val="left"/>
      <w:pPr>
        <w:ind w:left="720" w:hanging="360"/>
      </w:pPr>
    </w:lvl>
    <w:lvl w:ilvl="3" w:tplc="30544C70">
      <w:start w:val="1"/>
      <w:numFmt w:val="decimal"/>
      <w:lvlText w:val="%4."/>
      <w:lvlJc w:val="left"/>
      <w:pPr>
        <w:ind w:left="720" w:hanging="360"/>
      </w:pPr>
    </w:lvl>
    <w:lvl w:ilvl="4" w:tplc="ECDC4068">
      <w:start w:val="1"/>
      <w:numFmt w:val="decimal"/>
      <w:lvlText w:val="%5."/>
      <w:lvlJc w:val="left"/>
      <w:pPr>
        <w:ind w:left="720" w:hanging="360"/>
      </w:pPr>
    </w:lvl>
    <w:lvl w:ilvl="5" w:tplc="69007CB6">
      <w:start w:val="1"/>
      <w:numFmt w:val="decimal"/>
      <w:lvlText w:val="%6."/>
      <w:lvlJc w:val="left"/>
      <w:pPr>
        <w:ind w:left="720" w:hanging="360"/>
      </w:pPr>
    </w:lvl>
    <w:lvl w:ilvl="6" w:tplc="F8E03D32">
      <w:start w:val="1"/>
      <w:numFmt w:val="decimal"/>
      <w:lvlText w:val="%7."/>
      <w:lvlJc w:val="left"/>
      <w:pPr>
        <w:ind w:left="720" w:hanging="360"/>
      </w:pPr>
    </w:lvl>
    <w:lvl w:ilvl="7" w:tplc="35A68DE6">
      <w:start w:val="1"/>
      <w:numFmt w:val="decimal"/>
      <w:lvlText w:val="%8."/>
      <w:lvlJc w:val="left"/>
      <w:pPr>
        <w:ind w:left="720" w:hanging="360"/>
      </w:pPr>
    </w:lvl>
    <w:lvl w:ilvl="8" w:tplc="42DE8F4E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087060E2"/>
    <w:multiLevelType w:val="hybridMultilevel"/>
    <w:tmpl w:val="243430D6"/>
    <w:lvl w:ilvl="0" w:tplc="087AAC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7C58CE"/>
    <w:multiLevelType w:val="hybridMultilevel"/>
    <w:tmpl w:val="6B8EBC86"/>
    <w:lvl w:ilvl="0" w:tplc="E99E0276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" w15:restartNumberingAfterBreak="0">
    <w:nsid w:val="0A951F78"/>
    <w:multiLevelType w:val="multilevel"/>
    <w:tmpl w:val="1CF06B08"/>
    <w:lvl w:ilvl="0">
      <w:start w:val="1"/>
      <w:numFmt w:val="decimal"/>
      <w:lvlText w:val="%1."/>
      <w:lvlJc w:val="left"/>
      <w:pPr>
        <w:ind w:left="101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1800"/>
      </w:pPr>
      <w:rPr>
        <w:rFonts w:hint="default"/>
      </w:rPr>
    </w:lvl>
  </w:abstractNum>
  <w:abstractNum w:abstractNumId="11" w15:restartNumberingAfterBreak="0">
    <w:nsid w:val="0BD763F9"/>
    <w:multiLevelType w:val="hybridMultilevel"/>
    <w:tmpl w:val="19260744"/>
    <w:lvl w:ilvl="0" w:tplc="7D92A930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E8001AE"/>
    <w:multiLevelType w:val="hybridMultilevel"/>
    <w:tmpl w:val="712E78F4"/>
    <w:lvl w:ilvl="0" w:tplc="01C8908A">
      <w:start w:val="2"/>
      <w:numFmt w:val="upperRoman"/>
      <w:lvlText w:val="%1."/>
      <w:lvlJc w:val="left"/>
      <w:pPr>
        <w:ind w:left="1425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0F027946"/>
    <w:multiLevelType w:val="hybridMultilevel"/>
    <w:tmpl w:val="7EA877BE"/>
    <w:lvl w:ilvl="0" w:tplc="3572AE2A">
      <w:numFmt w:val="bullet"/>
      <w:lvlText w:val="•"/>
      <w:lvlJc w:val="left"/>
      <w:pPr>
        <w:ind w:left="1068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521553D"/>
    <w:multiLevelType w:val="hybridMultilevel"/>
    <w:tmpl w:val="FC6A3C32"/>
    <w:lvl w:ilvl="0" w:tplc="0415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5" w15:restartNumberingAfterBreak="0">
    <w:nsid w:val="185066D2"/>
    <w:multiLevelType w:val="hybridMultilevel"/>
    <w:tmpl w:val="B1B627AA"/>
    <w:lvl w:ilvl="0" w:tplc="6540D276">
      <w:start w:val="1"/>
      <w:numFmt w:val="lowerLetter"/>
      <w:lvlText w:val="%1)"/>
      <w:lvlJc w:val="left"/>
      <w:pPr>
        <w:ind w:left="10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1C70196A"/>
    <w:multiLevelType w:val="hybridMultilevel"/>
    <w:tmpl w:val="46C43846"/>
    <w:lvl w:ilvl="0" w:tplc="E3749EF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28771203"/>
    <w:multiLevelType w:val="hybridMultilevel"/>
    <w:tmpl w:val="754089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B6D86"/>
    <w:multiLevelType w:val="hybridMultilevel"/>
    <w:tmpl w:val="0FA457F8"/>
    <w:lvl w:ilvl="0" w:tplc="3A60E792">
      <w:start w:val="1"/>
      <w:numFmt w:val="decimal"/>
      <w:lvlText w:val="%1."/>
      <w:lvlJc w:val="left"/>
      <w:pPr>
        <w:ind w:left="720" w:hanging="360"/>
      </w:pPr>
    </w:lvl>
    <w:lvl w:ilvl="1" w:tplc="62141342">
      <w:start w:val="1"/>
      <w:numFmt w:val="decimal"/>
      <w:lvlText w:val="%2."/>
      <w:lvlJc w:val="left"/>
      <w:pPr>
        <w:ind w:left="720" w:hanging="360"/>
      </w:pPr>
    </w:lvl>
    <w:lvl w:ilvl="2" w:tplc="39B4063A">
      <w:start w:val="1"/>
      <w:numFmt w:val="decimal"/>
      <w:lvlText w:val="%3."/>
      <w:lvlJc w:val="left"/>
      <w:pPr>
        <w:ind w:left="720" w:hanging="360"/>
      </w:pPr>
    </w:lvl>
    <w:lvl w:ilvl="3" w:tplc="38D6D684">
      <w:start w:val="1"/>
      <w:numFmt w:val="decimal"/>
      <w:lvlText w:val="%4."/>
      <w:lvlJc w:val="left"/>
      <w:pPr>
        <w:ind w:left="720" w:hanging="360"/>
      </w:pPr>
    </w:lvl>
    <w:lvl w:ilvl="4" w:tplc="35FA3666">
      <w:start w:val="1"/>
      <w:numFmt w:val="decimal"/>
      <w:lvlText w:val="%5."/>
      <w:lvlJc w:val="left"/>
      <w:pPr>
        <w:ind w:left="720" w:hanging="360"/>
      </w:pPr>
    </w:lvl>
    <w:lvl w:ilvl="5" w:tplc="5E58F2B2">
      <w:start w:val="1"/>
      <w:numFmt w:val="decimal"/>
      <w:lvlText w:val="%6."/>
      <w:lvlJc w:val="left"/>
      <w:pPr>
        <w:ind w:left="720" w:hanging="360"/>
      </w:pPr>
    </w:lvl>
    <w:lvl w:ilvl="6" w:tplc="3DDEC1FA">
      <w:start w:val="1"/>
      <w:numFmt w:val="decimal"/>
      <w:lvlText w:val="%7."/>
      <w:lvlJc w:val="left"/>
      <w:pPr>
        <w:ind w:left="720" w:hanging="360"/>
      </w:pPr>
    </w:lvl>
    <w:lvl w:ilvl="7" w:tplc="2F820D56">
      <w:start w:val="1"/>
      <w:numFmt w:val="decimal"/>
      <w:lvlText w:val="%8."/>
      <w:lvlJc w:val="left"/>
      <w:pPr>
        <w:ind w:left="720" w:hanging="360"/>
      </w:pPr>
    </w:lvl>
    <w:lvl w:ilvl="8" w:tplc="1D66418E">
      <w:start w:val="1"/>
      <w:numFmt w:val="decimal"/>
      <w:lvlText w:val="%9."/>
      <w:lvlJc w:val="left"/>
      <w:pPr>
        <w:ind w:left="720" w:hanging="360"/>
      </w:pPr>
    </w:lvl>
  </w:abstractNum>
  <w:abstractNum w:abstractNumId="19" w15:restartNumberingAfterBreak="0">
    <w:nsid w:val="36337F92"/>
    <w:multiLevelType w:val="hybridMultilevel"/>
    <w:tmpl w:val="76C85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6F5"/>
    <w:multiLevelType w:val="hybridMultilevel"/>
    <w:tmpl w:val="02B08C44"/>
    <w:lvl w:ilvl="0" w:tplc="D1A411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36CC7BD8"/>
    <w:multiLevelType w:val="hybridMultilevel"/>
    <w:tmpl w:val="F1F012A4"/>
    <w:lvl w:ilvl="0" w:tplc="2AF8CAFC">
      <w:start w:val="1"/>
      <w:numFmt w:val="upperRoman"/>
      <w:lvlText w:val="%1."/>
      <w:lvlJc w:val="left"/>
      <w:pPr>
        <w:ind w:left="440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8575B"/>
    <w:multiLevelType w:val="hybridMultilevel"/>
    <w:tmpl w:val="FC6A3C32"/>
    <w:lvl w:ilvl="0" w:tplc="0415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3" w15:restartNumberingAfterBreak="0">
    <w:nsid w:val="407102C6"/>
    <w:multiLevelType w:val="hybridMultilevel"/>
    <w:tmpl w:val="DBEED842"/>
    <w:lvl w:ilvl="0" w:tplc="9ACC00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E551C2"/>
    <w:multiLevelType w:val="hybridMultilevel"/>
    <w:tmpl w:val="D28A9A06"/>
    <w:lvl w:ilvl="0" w:tplc="19A670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FF7315"/>
    <w:multiLevelType w:val="hybridMultilevel"/>
    <w:tmpl w:val="894A7F3A"/>
    <w:lvl w:ilvl="0" w:tplc="10980F9E">
      <w:start w:val="1"/>
      <w:numFmt w:val="upperRoman"/>
      <w:lvlText w:val="%1."/>
      <w:lvlJc w:val="left"/>
      <w:pPr>
        <w:ind w:left="213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6" w15:restartNumberingAfterBreak="0">
    <w:nsid w:val="44746261"/>
    <w:multiLevelType w:val="hybridMultilevel"/>
    <w:tmpl w:val="D2F6CBAC"/>
    <w:lvl w:ilvl="0" w:tplc="02D284CE">
      <w:start w:val="1"/>
      <w:numFmt w:val="decimal"/>
      <w:lvlText w:val="%1."/>
      <w:lvlJc w:val="left"/>
      <w:pPr>
        <w:ind w:left="720" w:hanging="360"/>
      </w:pPr>
    </w:lvl>
    <w:lvl w:ilvl="1" w:tplc="66C88DD4">
      <w:start w:val="1"/>
      <w:numFmt w:val="decimal"/>
      <w:lvlText w:val="%2."/>
      <w:lvlJc w:val="left"/>
      <w:pPr>
        <w:ind w:left="720" w:hanging="360"/>
      </w:pPr>
    </w:lvl>
    <w:lvl w:ilvl="2" w:tplc="71BA7E9C">
      <w:start w:val="1"/>
      <w:numFmt w:val="decimal"/>
      <w:lvlText w:val="%3."/>
      <w:lvlJc w:val="left"/>
      <w:pPr>
        <w:ind w:left="720" w:hanging="360"/>
      </w:pPr>
    </w:lvl>
    <w:lvl w:ilvl="3" w:tplc="B0D0CB36">
      <w:start w:val="1"/>
      <w:numFmt w:val="decimal"/>
      <w:lvlText w:val="%4."/>
      <w:lvlJc w:val="left"/>
      <w:pPr>
        <w:ind w:left="720" w:hanging="360"/>
      </w:pPr>
    </w:lvl>
    <w:lvl w:ilvl="4" w:tplc="4DB0EE40">
      <w:start w:val="1"/>
      <w:numFmt w:val="decimal"/>
      <w:lvlText w:val="%5."/>
      <w:lvlJc w:val="left"/>
      <w:pPr>
        <w:ind w:left="720" w:hanging="360"/>
      </w:pPr>
    </w:lvl>
    <w:lvl w:ilvl="5" w:tplc="AA727DCE">
      <w:start w:val="1"/>
      <w:numFmt w:val="decimal"/>
      <w:lvlText w:val="%6."/>
      <w:lvlJc w:val="left"/>
      <w:pPr>
        <w:ind w:left="720" w:hanging="360"/>
      </w:pPr>
    </w:lvl>
    <w:lvl w:ilvl="6" w:tplc="BF5EF512">
      <w:start w:val="1"/>
      <w:numFmt w:val="decimal"/>
      <w:lvlText w:val="%7."/>
      <w:lvlJc w:val="left"/>
      <w:pPr>
        <w:ind w:left="720" w:hanging="360"/>
      </w:pPr>
    </w:lvl>
    <w:lvl w:ilvl="7" w:tplc="7FB84D1C">
      <w:start w:val="1"/>
      <w:numFmt w:val="decimal"/>
      <w:lvlText w:val="%8."/>
      <w:lvlJc w:val="left"/>
      <w:pPr>
        <w:ind w:left="720" w:hanging="360"/>
      </w:pPr>
    </w:lvl>
    <w:lvl w:ilvl="8" w:tplc="A8C62774">
      <w:start w:val="1"/>
      <w:numFmt w:val="decimal"/>
      <w:lvlText w:val="%9."/>
      <w:lvlJc w:val="left"/>
      <w:pPr>
        <w:ind w:left="720" w:hanging="360"/>
      </w:pPr>
    </w:lvl>
  </w:abstractNum>
  <w:abstractNum w:abstractNumId="27" w15:restartNumberingAfterBreak="0">
    <w:nsid w:val="460E491A"/>
    <w:multiLevelType w:val="hybridMultilevel"/>
    <w:tmpl w:val="75B2C2CC"/>
    <w:lvl w:ilvl="0" w:tplc="327E95A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615669C"/>
    <w:multiLevelType w:val="hybridMultilevel"/>
    <w:tmpl w:val="4DC61BBA"/>
    <w:lvl w:ilvl="0" w:tplc="290E79F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ED323E"/>
    <w:multiLevelType w:val="hybridMultilevel"/>
    <w:tmpl w:val="C28A9FFA"/>
    <w:lvl w:ilvl="0" w:tplc="829634CC">
      <w:start w:val="1"/>
      <w:numFmt w:val="decimal"/>
      <w:lvlText w:val="%1."/>
      <w:lvlJc w:val="left"/>
      <w:pPr>
        <w:ind w:left="249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0" w15:restartNumberingAfterBreak="0">
    <w:nsid w:val="4D823CF9"/>
    <w:multiLevelType w:val="hybridMultilevel"/>
    <w:tmpl w:val="C8944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C164CB"/>
    <w:multiLevelType w:val="hybridMultilevel"/>
    <w:tmpl w:val="7B0A9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64571"/>
    <w:multiLevelType w:val="hybridMultilevel"/>
    <w:tmpl w:val="D478B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548BA"/>
    <w:multiLevelType w:val="hybridMultilevel"/>
    <w:tmpl w:val="73D64916"/>
    <w:lvl w:ilvl="0" w:tplc="DCAE844A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 w:tplc="5A12BD3E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hint="default"/>
        <w:b/>
      </w:rPr>
    </w:lvl>
    <w:lvl w:ilvl="2" w:tplc="35EACD4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322913A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45515F"/>
    <w:multiLevelType w:val="hybridMultilevel"/>
    <w:tmpl w:val="BBE24EB2"/>
    <w:lvl w:ilvl="0" w:tplc="0415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8B7C29"/>
    <w:multiLevelType w:val="hybridMultilevel"/>
    <w:tmpl w:val="18A26E6C"/>
    <w:lvl w:ilvl="0" w:tplc="8A4A9A2A">
      <w:start w:val="5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3039D8"/>
    <w:multiLevelType w:val="hybridMultilevel"/>
    <w:tmpl w:val="48648AD2"/>
    <w:lvl w:ilvl="0" w:tplc="70AC1A32">
      <w:start w:val="2"/>
      <w:numFmt w:val="upperRoman"/>
      <w:lvlText w:val="%1."/>
      <w:lvlJc w:val="left"/>
      <w:pPr>
        <w:ind w:left="213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7" w15:restartNumberingAfterBreak="0">
    <w:nsid w:val="6EE231E4"/>
    <w:multiLevelType w:val="hybridMultilevel"/>
    <w:tmpl w:val="4D50837E"/>
    <w:lvl w:ilvl="0" w:tplc="5704B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C056CB"/>
    <w:multiLevelType w:val="hybridMultilevel"/>
    <w:tmpl w:val="757C72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2BB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CE8F8A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3"/>
  </w:num>
  <w:num w:numId="3">
    <w:abstractNumId w:val="1"/>
  </w:num>
  <w:num w:numId="4">
    <w:abstractNumId w:val="0"/>
  </w:num>
  <w:num w:numId="5">
    <w:abstractNumId w:val="2"/>
  </w:num>
  <w:num w:numId="6">
    <w:abstractNumId w:val="22"/>
  </w:num>
  <w:num w:numId="7">
    <w:abstractNumId w:val="9"/>
  </w:num>
  <w:num w:numId="8">
    <w:abstractNumId w:val="38"/>
  </w:num>
  <w:num w:numId="9">
    <w:abstractNumId w:val="4"/>
  </w:num>
  <w:num w:numId="10">
    <w:abstractNumId w:val="28"/>
  </w:num>
  <w:num w:numId="11">
    <w:abstractNumId w:val="8"/>
  </w:num>
  <w:num w:numId="12">
    <w:abstractNumId w:val="6"/>
  </w:num>
  <w:num w:numId="13">
    <w:abstractNumId w:val="12"/>
  </w:num>
  <w:num w:numId="14">
    <w:abstractNumId w:val="25"/>
  </w:num>
  <w:num w:numId="15">
    <w:abstractNumId w:val="14"/>
  </w:num>
  <w:num w:numId="16">
    <w:abstractNumId w:val="15"/>
  </w:num>
  <w:num w:numId="17">
    <w:abstractNumId w:val="5"/>
  </w:num>
  <w:num w:numId="18">
    <w:abstractNumId w:val="36"/>
  </w:num>
  <w:num w:numId="19">
    <w:abstractNumId w:val="11"/>
  </w:num>
  <w:num w:numId="20">
    <w:abstractNumId w:val="30"/>
  </w:num>
  <w:num w:numId="21">
    <w:abstractNumId w:val="29"/>
  </w:num>
  <w:num w:numId="22">
    <w:abstractNumId w:val="20"/>
  </w:num>
  <w:num w:numId="23">
    <w:abstractNumId w:val="27"/>
  </w:num>
  <w:num w:numId="24">
    <w:abstractNumId w:val="24"/>
  </w:num>
  <w:num w:numId="25">
    <w:abstractNumId w:val="23"/>
  </w:num>
  <w:num w:numId="26">
    <w:abstractNumId w:val="35"/>
  </w:num>
  <w:num w:numId="27">
    <w:abstractNumId w:val="37"/>
  </w:num>
  <w:num w:numId="28">
    <w:abstractNumId w:val="21"/>
  </w:num>
  <w:num w:numId="29">
    <w:abstractNumId w:val="13"/>
  </w:num>
  <w:num w:numId="30">
    <w:abstractNumId w:val="16"/>
  </w:num>
  <w:num w:numId="31">
    <w:abstractNumId w:val="19"/>
  </w:num>
  <w:num w:numId="32">
    <w:abstractNumId w:val="17"/>
  </w:num>
  <w:num w:numId="33">
    <w:abstractNumId w:val="31"/>
  </w:num>
  <w:num w:numId="34">
    <w:abstractNumId w:val="32"/>
  </w:num>
  <w:num w:numId="35">
    <w:abstractNumId w:val="7"/>
  </w:num>
  <w:num w:numId="36">
    <w:abstractNumId w:val="26"/>
  </w:num>
  <w:num w:numId="37">
    <w:abstractNumId w:val="10"/>
  </w:num>
  <w:num w:numId="38">
    <w:abstractNumId w:val="18"/>
  </w:num>
  <w:num w:numId="39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2FD"/>
    <w:rsid w:val="000001CD"/>
    <w:rsid w:val="0000161A"/>
    <w:rsid w:val="00001B22"/>
    <w:rsid w:val="00001D61"/>
    <w:rsid w:val="00001DA5"/>
    <w:rsid w:val="00002473"/>
    <w:rsid w:val="00004184"/>
    <w:rsid w:val="0000701D"/>
    <w:rsid w:val="00012395"/>
    <w:rsid w:val="00012A6F"/>
    <w:rsid w:val="00012E04"/>
    <w:rsid w:val="00014CF7"/>
    <w:rsid w:val="000153C9"/>
    <w:rsid w:val="00015FFA"/>
    <w:rsid w:val="00016B06"/>
    <w:rsid w:val="0001746D"/>
    <w:rsid w:val="00023697"/>
    <w:rsid w:val="00024238"/>
    <w:rsid w:val="00024C01"/>
    <w:rsid w:val="0002562C"/>
    <w:rsid w:val="000279CE"/>
    <w:rsid w:val="00030130"/>
    <w:rsid w:val="00032234"/>
    <w:rsid w:val="00036CAC"/>
    <w:rsid w:val="000374C8"/>
    <w:rsid w:val="00037FCC"/>
    <w:rsid w:val="00040DB9"/>
    <w:rsid w:val="00040DD5"/>
    <w:rsid w:val="000442B1"/>
    <w:rsid w:val="00047339"/>
    <w:rsid w:val="00050BD2"/>
    <w:rsid w:val="000515ED"/>
    <w:rsid w:val="00053030"/>
    <w:rsid w:val="00054566"/>
    <w:rsid w:val="000554B9"/>
    <w:rsid w:val="00055D80"/>
    <w:rsid w:val="00060107"/>
    <w:rsid w:val="000615BC"/>
    <w:rsid w:val="00061D2D"/>
    <w:rsid w:val="000621A7"/>
    <w:rsid w:val="0006297F"/>
    <w:rsid w:val="00065531"/>
    <w:rsid w:val="000657CB"/>
    <w:rsid w:val="00066363"/>
    <w:rsid w:val="0006657D"/>
    <w:rsid w:val="000707F8"/>
    <w:rsid w:val="0007091F"/>
    <w:rsid w:val="000713A2"/>
    <w:rsid w:val="00071BBF"/>
    <w:rsid w:val="000728E1"/>
    <w:rsid w:val="00072CA7"/>
    <w:rsid w:val="00073B8D"/>
    <w:rsid w:val="00073BCB"/>
    <w:rsid w:val="000755B8"/>
    <w:rsid w:val="0007675E"/>
    <w:rsid w:val="00076A1C"/>
    <w:rsid w:val="00077574"/>
    <w:rsid w:val="00077DE4"/>
    <w:rsid w:val="0008067F"/>
    <w:rsid w:val="00080BC0"/>
    <w:rsid w:val="00084050"/>
    <w:rsid w:val="00085EBF"/>
    <w:rsid w:val="000864A2"/>
    <w:rsid w:val="00092533"/>
    <w:rsid w:val="00092B94"/>
    <w:rsid w:val="00094CB2"/>
    <w:rsid w:val="00096623"/>
    <w:rsid w:val="00096F75"/>
    <w:rsid w:val="00097730"/>
    <w:rsid w:val="000A04BC"/>
    <w:rsid w:val="000A1932"/>
    <w:rsid w:val="000A26DC"/>
    <w:rsid w:val="000A2B80"/>
    <w:rsid w:val="000A3C25"/>
    <w:rsid w:val="000A4584"/>
    <w:rsid w:val="000A47A7"/>
    <w:rsid w:val="000A507D"/>
    <w:rsid w:val="000A52E5"/>
    <w:rsid w:val="000A556E"/>
    <w:rsid w:val="000A632C"/>
    <w:rsid w:val="000A7472"/>
    <w:rsid w:val="000B008F"/>
    <w:rsid w:val="000B1A9C"/>
    <w:rsid w:val="000B21BC"/>
    <w:rsid w:val="000B22FB"/>
    <w:rsid w:val="000B29A2"/>
    <w:rsid w:val="000B5BF5"/>
    <w:rsid w:val="000B70AE"/>
    <w:rsid w:val="000B7E19"/>
    <w:rsid w:val="000C0877"/>
    <w:rsid w:val="000C198A"/>
    <w:rsid w:val="000C2658"/>
    <w:rsid w:val="000C320E"/>
    <w:rsid w:val="000C46AC"/>
    <w:rsid w:val="000C5B72"/>
    <w:rsid w:val="000C6947"/>
    <w:rsid w:val="000C7833"/>
    <w:rsid w:val="000D0DA5"/>
    <w:rsid w:val="000D1042"/>
    <w:rsid w:val="000D23CA"/>
    <w:rsid w:val="000D4FEB"/>
    <w:rsid w:val="000D5014"/>
    <w:rsid w:val="000D7A21"/>
    <w:rsid w:val="000E0093"/>
    <w:rsid w:val="000E00D6"/>
    <w:rsid w:val="000E612B"/>
    <w:rsid w:val="000E7B97"/>
    <w:rsid w:val="000F0870"/>
    <w:rsid w:val="000F17B4"/>
    <w:rsid w:val="000F2FAC"/>
    <w:rsid w:val="000F4BF2"/>
    <w:rsid w:val="000F6A2C"/>
    <w:rsid w:val="000F75B0"/>
    <w:rsid w:val="000F77C7"/>
    <w:rsid w:val="001000E1"/>
    <w:rsid w:val="00100DA0"/>
    <w:rsid w:val="00101465"/>
    <w:rsid w:val="001014FF"/>
    <w:rsid w:val="001015A3"/>
    <w:rsid w:val="00101697"/>
    <w:rsid w:val="00102C2F"/>
    <w:rsid w:val="0010467D"/>
    <w:rsid w:val="001051DF"/>
    <w:rsid w:val="001054A3"/>
    <w:rsid w:val="00105FEE"/>
    <w:rsid w:val="00107026"/>
    <w:rsid w:val="00110CAB"/>
    <w:rsid w:val="001112B2"/>
    <w:rsid w:val="00112196"/>
    <w:rsid w:val="0011297D"/>
    <w:rsid w:val="00112BC5"/>
    <w:rsid w:val="001147DA"/>
    <w:rsid w:val="001162FD"/>
    <w:rsid w:val="00121C6A"/>
    <w:rsid w:val="00122502"/>
    <w:rsid w:val="00123151"/>
    <w:rsid w:val="00123427"/>
    <w:rsid w:val="0012469A"/>
    <w:rsid w:val="001250F2"/>
    <w:rsid w:val="00125185"/>
    <w:rsid w:val="00125C36"/>
    <w:rsid w:val="00126E57"/>
    <w:rsid w:val="001312FB"/>
    <w:rsid w:val="00132557"/>
    <w:rsid w:val="00132878"/>
    <w:rsid w:val="00134202"/>
    <w:rsid w:val="00134320"/>
    <w:rsid w:val="00134547"/>
    <w:rsid w:val="00134847"/>
    <w:rsid w:val="00134E0B"/>
    <w:rsid w:val="0013503A"/>
    <w:rsid w:val="00135326"/>
    <w:rsid w:val="00135FE3"/>
    <w:rsid w:val="00141286"/>
    <w:rsid w:val="00145384"/>
    <w:rsid w:val="001466D2"/>
    <w:rsid w:val="00151916"/>
    <w:rsid w:val="00152084"/>
    <w:rsid w:val="00153B11"/>
    <w:rsid w:val="001553A0"/>
    <w:rsid w:val="0015623F"/>
    <w:rsid w:val="00156BE8"/>
    <w:rsid w:val="00156C6B"/>
    <w:rsid w:val="00161664"/>
    <w:rsid w:val="00161C53"/>
    <w:rsid w:val="001620B2"/>
    <w:rsid w:val="00162368"/>
    <w:rsid w:val="00162EDE"/>
    <w:rsid w:val="00163946"/>
    <w:rsid w:val="00167489"/>
    <w:rsid w:val="00171A63"/>
    <w:rsid w:val="0017205A"/>
    <w:rsid w:val="001732D6"/>
    <w:rsid w:val="0017472A"/>
    <w:rsid w:val="001748A2"/>
    <w:rsid w:val="00176180"/>
    <w:rsid w:val="00183992"/>
    <w:rsid w:val="00183F26"/>
    <w:rsid w:val="00184306"/>
    <w:rsid w:val="0018612D"/>
    <w:rsid w:val="001877A4"/>
    <w:rsid w:val="0019022E"/>
    <w:rsid w:val="00191128"/>
    <w:rsid w:val="0019155B"/>
    <w:rsid w:val="00191587"/>
    <w:rsid w:val="00191930"/>
    <w:rsid w:val="00192296"/>
    <w:rsid w:val="00195543"/>
    <w:rsid w:val="00196A69"/>
    <w:rsid w:val="00197201"/>
    <w:rsid w:val="001973AD"/>
    <w:rsid w:val="00197645"/>
    <w:rsid w:val="001A194C"/>
    <w:rsid w:val="001A1998"/>
    <w:rsid w:val="001A226B"/>
    <w:rsid w:val="001A4DD7"/>
    <w:rsid w:val="001A5AF5"/>
    <w:rsid w:val="001A6495"/>
    <w:rsid w:val="001A64C7"/>
    <w:rsid w:val="001A7BEE"/>
    <w:rsid w:val="001B072F"/>
    <w:rsid w:val="001B2E5D"/>
    <w:rsid w:val="001B36CA"/>
    <w:rsid w:val="001B3E3F"/>
    <w:rsid w:val="001B4AB6"/>
    <w:rsid w:val="001B5F25"/>
    <w:rsid w:val="001B6581"/>
    <w:rsid w:val="001B65AD"/>
    <w:rsid w:val="001B6B66"/>
    <w:rsid w:val="001B7F3E"/>
    <w:rsid w:val="001C035A"/>
    <w:rsid w:val="001C0EED"/>
    <w:rsid w:val="001C1C34"/>
    <w:rsid w:val="001C2EA9"/>
    <w:rsid w:val="001C3171"/>
    <w:rsid w:val="001C3B3E"/>
    <w:rsid w:val="001C490A"/>
    <w:rsid w:val="001C4B84"/>
    <w:rsid w:val="001C4E6C"/>
    <w:rsid w:val="001C5FF1"/>
    <w:rsid w:val="001C7208"/>
    <w:rsid w:val="001D0C67"/>
    <w:rsid w:val="001D1BDF"/>
    <w:rsid w:val="001D3DBC"/>
    <w:rsid w:val="001D4E95"/>
    <w:rsid w:val="001E15F5"/>
    <w:rsid w:val="001E237D"/>
    <w:rsid w:val="001E38B5"/>
    <w:rsid w:val="001E4775"/>
    <w:rsid w:val="001E5031"/>
    <w:rsid w:val="001E59A7"/>
    <w:rsid w:val="001E62C6"/>
    <w:rsid w:val="001F0B18"/>
    <w:rsid w:val="001F2D7C"/>
    <w:rsid w:val="001F360C"/>
    <w:rsid w:val="001F3C41"/>
    <w:rsid w:val="001F44D4"/>
    <w:rsid w:val="001F6CAB"/>
    <w:rsid w:val="001F6D17"/>
    <w:rsid w:val="0020005A"/>
    <w:rsid w:val="0020050E"/>
    <w:rsid w:val="00203328"/>
    <w:rsid w:val="00205444"/>
    <w:rsid w:val="0020632B"/>
    <w:rsid w:val="00206636"/>
    <w:rsid w:val="0020695B"/>
    <w:rsid w:val="00210391"/>
    <w:rsid w:val="00211BF5"/>
    <w:rsid w:val="00211D90"/>
    <w:rsid w:val="00212775"/>
    <w:rsid w:val="002129F9"/>
    <w:rsid w:val="00212C00"/>
    <w:rsid w:val="00217A03"/>
    <w:rsid w:val="00220E8A"/>
    <w:rsid w:val="00221F95"/>
    <w:rsid w:val="00222AA8"/>
    <w:rsid w:val="0022313A"/>
    <w:rsid w:val="00225BCC"/>
    <w:rsid w:val="0022659A"/>
    <w:rsid w:val="002269DF"/>
    <w:rsid w:val="00230D7C"/>
    <w:rsid w:val="00232189"/>
    <w:rsid w:val="002371B6"/>
    <w:rsid w:val="00240DC2"/>
    <w:rsid w:val="002415EE"/>
    <w:rsid w:val="00241D08"/>
    <w:rsid w:val="00242823"/>
    <w:rsid w:val="00243603"/>
    <w:rsid w:val="00243E92"/>
    <w:rsid w:val="002448BA"/>
    <w:rsid w:val="00245204"/>
    <w:rsid w:val="0024714C"/>
    <w:rsid w:val="0025137B"/>
    <w:rsid w:val="00251C59"/>
    <w:rsid w:val="00253CEA"/>
    <w:rsid w:val="00253EA9"/>
    <w:rsid w:val="0025510C"/>
    <w:rsid w:val="0025558D"/>
    <w:rsid w:val="002561B1"/>
    <w:rsid w:val="00256E7E"/>
    <w:rsid w:val="00257316"/>
    <w:rsid w:val="00260B9D"/>
    <w:rsid w:val="002613E4"/>
    <w:rsid w:val="002624A8"/>
    <w:rsid w:val="0026323C"/>
    <w:rsid w:val="002670E4"/>
    <w:rsid w:val="00274A61"/>
    <w:rsid w:val="00275505"/>
    <w:rsid w:val="00275B46"/>
    <w:rsid w:val="00276051"/>
    <w:rsid w:val="00276B7F"/>
    <w:rsid w:val="00281126"/>
    <w:rsid w:val="00281DEA"/>
    <w:rsid w:val="00282458"/>
    <w:rsid w:val="00284711"/>
    <w:rsid w:val="00285DA6"/>
    <w:rsid w:val="0028674D"/>
    <w:rsid w:val="002878B0"/>
    <w:rsid w:val="0029033B"/>
    <w:rsid w:val="002919C8"/>
    <w:rsid w:val="00291B99"/>
    <w:rsid w:val="00292C47"/>
    <w:rsid w:val="00293347"/>
    <w:rsid w:val="00294840"/>
    <w:rsid w:val="00294CE2"/>
    <w:rsid w:val="002954D5"/>
    <w:rsid w:val="00296874"/>
    <w:rsid w:val="00297ED9"/>
    <w:rsid w:val="002A0B71"/>
    <w:rsid w:val="002A0F7F"/>
    <w:rsid w:val="002A1484"/>
    <w:rsid w:val="002A18FD"/>
    <w:rsid w:val="002A21C5"/>
    <w:rsid w:val="002A243D"/>
    <w:rsid w:val="002A2EDE"/>
    <w:rsid w:val="002A2F73"/>
    <w:rsid w:val="002A3ADC"/>
    <w:rsid w:val="002A3D4E"/>
    <w:rsid w:val="002A5829"/>
    <w:rsid w:val="002A5FA7"/>
    <w:rsid w:val="002B14B5"/>
    <w:rsid w:val="002B1ADD"/>
    <w:rsid w:val="002B2002"/>
    <w:rsid w:val="002B266B"/>
    <w:rsid w:val="002B2F5B"/>
    <w:rsid w:val="002B419E"/>
    <w:rsid w:val="002B4261"/>
    <w:rsid w:val="002B49ED"/>
    <w:rsid w:val="002B49F5"/>
    <w:rsid w:val="002B7A21"/>
    <w:rsid w:val="002C33EF"/>
    <w:rsid w:val="002C4D8B"/>
    <w:rsid w:val="002C5AE0"/>
    <w:rsid w:val="002C5F39"/>
    <w:rsid w:val="002D3F49"/>
    <w:rsid w:val="002D4C01"/>
    <w:rsid w:val="002D55BB"/>
    <w:rsid w:val="002D57EA"/>
    <w:rsid w:val="002D6872"/>
    <w:rsid w:val="002E075F"/>
    <w:rsid w:val="002E2368"/>
    <w:rsid w:val="002E2CCC"/>
    <w:rsid w:val="002E2D87"/>
    <w:rsid w:val="002E35C7"/>
    <w:rsid w:val="002E38AF"/>
    <w:rsid w:val="002E5BD1"/>
    <w:rsid w:val="002E65E2"/>
    <w:rsid w:val="002E6B2A"/>
    <w:rsid w:val="002E7880"/>
    <w:rsid w:val="002F2C4C"/>
    <w:rsid w:val="002F3095"/>
    <w:rsid w:val="002F3183"/>
    <w:rsid w:val="002F3F3D"/>
    <w:rsid w:val="002F4377"/>
    <w:rsid w:val="002F45C6"/>
    <w:rsid w:val="002F486F"/>
    <w:rsid w:val="002F55A1"/>
    <w:rsid w:val="002F6346"/>
    <w:rsid w:val="003044F1"/>
    <w:rsid w:val="00305599"/>
    <w:rsid w:val="003061E0"/>
    <w:rsid w:val="00310087"/>
    <w:rsid w:val="003104C8"/>
    <w:rsid w:val="003134DB"/>
    <w:rsid w:val="00313EB2"/>
    <w:rsid w:val="0031437B"/>
    <w:rsid w:val="00315B7B"/>
    <w:rsid w:val="003161A4"/>
    <w:rsid w:val="00316F4A"/>
    <w:rsid w:val="003207C3"/>
    <w:rsid w:val="00320E52"/>
    <w:rsid w:val="00321A37"/>
    <w:rsid w:val="00321BF2"/>
    <w:rsid w:val="00322096"/>
    <w:rsid w:val="00327DB3"/>
    <w:rsid w:val="0033020E"/>
    <w:rsid w:val="003304C7"/>
    <w:rsid w:val="00333FD0"/>
    <w:rsid w:val="00334103"/>
    <w:rsid w:val="003345CF"/>
    <w:rsid w:val="0033488E"/>
    <w:rsid w:val="00335367"/>
    <w:rsid w:val="0033773E"/>
    <w:rsid w:val="003407A9"/>
    <w:rsid w:val="00341DC7"/>
    <w:rsid w:val="00342D77"/>
    <w:rsid w:val="00343D58"/>
    <w:rsid w:val="00350E43"/>
    <w:rsid w:val="00350E55"/>
    <w:rsid w:val="0035366E"/>
    <w:rsid w:val="00353C9A"/>
    <w:rsid w:val="0035648F"/>
    <w:rsid w:val="003567F4"/>
    <w:rsid w:val="00356EDC"/>
    <w:rsid w:val="003570B5"/>
    <w:rsid w:val="003602D1"/>
    <w:rsid w:val="00360613"/>
    <w:rsid w:val="00360F59"/>
    <w:rsid w:val="003621DA"/>
    <w:rsid w:val="0036229D"/>
    <w:rsid w:val="003630D8"/>
    <w:rsid w:val="00363509"/>
    <w:rsid w:val="003643D0"/>
    <w:rsid w:val="00364452"/>
    <w:rsid w:val="0036545F"/>
    <w:rsid w:val="0036624B"/>
    <w:rsid w:val="00367BB4"/>
    <w:rsid w:val="00367FB8"/>
    <w:rsid w:val="003707F7"/>
    <w:rsid w:val="00371CAE"/>
    <w:rsid w:val="00373184"/>
    <w:rsid w:val="00375CA9"/>
    <w:rsid w:val="003774BF"/>
    <w:rsid w:val="003777C8"/>
    <w:rsid w:val="00381019"/>
    <w:rsid w:val="00381CA4"/>
    <w:rsid w:val="00382A8D"/>
    <w:rsid w:val="00383436"/>
    <w:rsid w:val="00383F44"/>
    <w:rsid w:val="00384D29"/>
    <w:rsid w:val="00385036"/>
    <w:rsid w:val="00385C03"/>
    <w:rsid w:val="00385D3C"/>
    <w:rsid w:val="003864AE"/>
    <w:rsid w:val="00386DE9"/>
    <w:rsid w:val="003909A3"/>
    <w:rsid w:val="00391ACA"/>
    <w:rsid w:val="00392489"/>
    <w:rsid w:val="003949F5"/>
    <w:rsid w:val="00396F4A"/>
    <w:rsid w:val="0039782B"/>
    <w:rsid w:val="003A0352"/>
    <w:rsid w:val="003A10B1"/>
    <w:rsid w:val="003A2281"/>
    <w:rsid w:val="003A25F1"/>
    <w:rsid w:val="003A32D2"/>
    <w:rsid w:val="003A500A"/>
    <w:rsid w:val="003A591A"/>
    <w:rsid w:val="003A5A38"/>
    <w:rsid w:val="003A702C"/>
    <w:rsid w:val="003B1DF6"/>
    <w:rsid w:val="003B22FE"/>
    <w:rsid w:val="003B286C"/>
    <w:rsid w:val="003B32C2"/>
    <w:rsid w:val="003B5B13"/>
    <w:rsid w:val="003B5C93"/>
    <w:rsid w:val="003B5F7F"/>
    <w:rsid w:val="003C08D9"/>
    <w:rsid w:val="003C0963"/>
    <w:rsid w:val="003C2814"/>
    <w:rsid w:val="003C2CCC"/>
    <w:rsid w:val="003C3338"/>
    <w:rsid w:val="003C3DC2"/>
    <w:rsid w:val="003C40A1"/>
    <w:rsid w:val="003C440E"/>
    <w:rsid w:val="003C4ACD"/>
    <w:rsid w:val="003C5307"/>
    <w:rsid w:val="003C6582"/>
    <w:rsid w:val="003C6720"/>
    <w:rsid w:val="003C6991"/>
    <w:rsid w:val="003C6B46"/>
    <w:rsid w:val="003C7ABD"/>
    <w:rsid w:val="003D1ED7"/>
    <w:rsid w:val="003D2090"/>
    <w:rsid w:val="003D2702"/>
    <w:rsid w:val="003D34F0"/>
    <w:rsid w:val="003D3944"/>
    <w:rsid w:val="003D5624"/>
    <w:rsid w:val="003D62C0"/>
    <w:rsid w:val="003D6A4C"/>
    <w:rsid w:val="003E0594"/>
    <w:rsid w:val="003E2CE1"/>
    <w:rsid w:val="003E2F15"/>
    <w:rsid w:val="003E3213"/>
    <w:rsid w:val="003E3BAA"/>
    <w:rsid w:val="003E5914"/>
    <w:rsid w:val="003E6917"/>
    <w:rsid w:val="003E7527"/>
    <w:rsid w:val="003E7B25"/>
    <w:rsid w:val="003E7F10"/>
    <w:rsid w:val="003F11F9"/>
    <w:rsid w:val="003F1391"/>
    <w:rsid w:val="003F1ED9"/>
    <w:rsid w:val="003F21D6"/>
    <w:rsid w:val="003F23CF"/>
    <w:rsid w:val="003F371E"/>
    <w:rsid w:val="003F4350"/>
    <w:rsid w:val="003F77B6"/>
    <w:rsid w:val="00401147"/>
    <w:rsid w:val="004016C2"/>
    <w:rsid w:val="004023E5"/>
    <w:rsid w:val="00403081"/>
    <w:rsid w:val="00405428"/>
    <w:rsid w:val="00410505"/>
    <w:rsid w:val="00410896"/>
    <w:rsid w:val="00410A9F"/>
    <w:rsid w:val="004137E3"/>
    <w:rsid w:val="00414F48"/>
    <w:rsid w:val="00415CFA"/>
    <w:rsid w:val="0042104A"/>
    <w:rsid w:val="00423B5E"/>
    <w:rsid w:val="004247FC"/>
    <w:rsid w:val="0042739C"/>
    <w:rsid w:val="0042756E"/>
    <w:rsid w:val="00427A7F"/>
    <w:rsid w:val="0043064E"/>
    <w:rsid w:val="0043109C"/>
    <w:rsid w:val="00431252"/>
    <w:rsid w:val="00431334"/>
    <w:rsid w:val="0043140D"/>
    <w:rsid w:val="00433409"/>
    <w:rsid w:val="0043400F"/>
    <w:rsid w:val="00436E93"/>
    <w:rsid w:val="00437992"/>
    <w:rsid w:val="00437D1A"/>
    <w:rsid w:val="00440E57"/>
    <w:rsid w:val="00440F13"/>
    <w:rsid w:val="00440F9A"/>
    <w:rsid w:val="004411A4"/>
    <w:rsid w:val="00441248"/>
    <w:rsid w:val="00443231"/>
    <w:rsid w:val="00444619"/>
    <w:rsid w:val="004468B8"/>
    <w:rsid w:val="00447275"/>
    <w:rsid w:val="00450E62"/>
    <w:rsid w:val="00453A95"/>
    <w:rsid w:val="0045415B"/>
    <w:rsid w:val="00460C46"/>
    <w:rsid w:val="0046175B"/>
    <w:rsid w:val="0046205C"/>
    <w:rsid w:val="004630B4"/>
    <w:rsid w:val="004634FB"/>
    <w:rsid w:val="00465B72"/>
    <w:rsid w:val="00466BE1"/>
    <w:rsid w:val="004702C8"/>
    <w:rsid w:val="00470950"/>
    <w:rsid w:val="00471479"/>
    <w:rsid w:val="00475284"/>
    <w:rsid w:val="00475822"/>
    <w:rsid w:val="00476700"/>
    <w:rsid w:val="00480403"/>
    <w:rsid w:val="004818E6"/>
    <w:rsid w:val="00481AC3"/>
    <w:rsid w:val="004824BE"/>
    <w:rsid w:val="00483A85"/>
    <w:rsid w:val="00485E79"/>
    <w:rsid w:val="0048679F"/>
    <w:rsid w:val="00486A1C"/>
    <w:rsid w:val="0049024C"/>
    <w:rsid w:val="00490EA9"/>
    <w:rsid w:val="004916F8"/>
    <w:rsid w:val="0049286A"/>
    <w:rsid w:val="00492F7B"/>
    <w:rsid w:val="0049356E"/>
    <w:rsid w:val="0049534E"/>
    <w:rsid w:val="00496189"/>
    <w:rsid w:val="00496F16"/>
    <w:rsid w:val="0049776B"/>
    <w:rsid w:val="00497A20"/>
    <w:rsid w:val="004A03BA"/>
    <w:rsid w:val="004A0FB5"/>
    <w:rsid w:val="004A27C9"/>
    <w:rsid w:val="004A2BC1"/>
    <w:rsid w:val="004A37A6"/>
    <w:rsid w:val="004A3A43"/>
    <w:rsid w:val="004A43A0"/>
    <w:rsid w:val="004A4D72"/>
    <w:rsid w:val="004A53AC"/>
    <w:rsid w:val="004A5D7D"/>
    <w:rsid w:val="004B1DB0"/>
    <w:rsid w:val="004B2DEA"/>
    <w:rsid w:val="004B5874"/>
    <w:rsid w:val="004B62EB"/>
    <w:rsid w:val="004B763C"/>
    <w:rsid w:val="004C0354"/>
    <w:rsid w:val="004C1530"/>
    <w:rsid w:val="004C2C55"/>
    <w:rsid w:val="004C2DF6"/>
    <w:rsid w:val="004C3506"/>
    <w:rsid w:val="004C56F8"/>
    <w:rsid w:val="004C6869"/>
    <w:rsid w:val="004D1296"/>
    <w:rsid w:val="004D1686"/>
    <w:rsid w:val="004D20D6"/>
    <w:rsid w:val="004D213F"/>
    <w:rsid w:val="004D3009"/>
    <w:rsid w:val="004D398E"/>
    <w:rsid w:val="004D39C3"/>
    <w:rsid w:val="004D5B00"/>
    <w:rsid w:val="004D5F1A"/>
    <w:rsid w:val="004D6A2E"/>
    <w:rsid w:val="004D7798"/>
    <w:rsid w:val="004E0823"/>
    <w:rsid w:val="004E2291"/>
    <w:rsid w:val="004E2F28"/>
    <w:rsid w:val="004E3217"/>
    <w:rsid w:val="004E3AAA"/>
    <w:rsid w:val="004E48BA"/>
    <w:rsid w:val="004E5596"/>
    <w:rsid w:val="004E5E71"/>
    <w:rsid w:val="004E66D7"/>
    <w:rsid w:val="004E67A1"/>
    <w:rsid w:val="004E7630"/>
    <w:rsid w:val="004F0EB9"/>
    <w:rsid w:val="004F3B95"/>
    <w:rsid w:val="004F3DB2"/>
    <w:rsid w:val="004F4308"/>
    <w:rsid w:val="004F4397"/>
    <w:rsid w:val="004F530D"/>
    <w:rsid w:val="004F7097"/>
    <w:rsid w:val="00504809"/>
    <w:rsid w:val="00505C2F"/>
    <w:rsid w:val="005064F7"/>
    <w:rsid w:val="00506C04"/>
    <w:rsid w:val="005135BC"/>
    <w:rsid w:val="00513EFB"/>
    <w:rsid w:val="00514048"/>
    <w:rsid w:val="00514B08"/>
    <w:rsid w:val="00515E5C"/>
    <w:rsid w:val="005177F6"/>
    <w:rsid w:val="0052165E"/>
    <w:rsid w:val="00522381"/>
    <w:rsid w:val="0052298B"/>
    <w:rsid w:val="00522E34"/>
    <w:rsid w:val="0052319C"/>
    <w:rsid w:val="00523658"/>
    <w:rsid w:val="00523793"/>
    <w:rsid w:val="0052392F"/>
    <w:rsid w:val="00527145"/>
    <w:rsid w:val="00527A7E"/>
    <w:rsid w:val="00530411"/>
    <w:rsid w:val="005304F8"/>
    <w:rsid w:val="005307C1"/>
    <w:rsid w:val="00531AA3"/>
    <w:rsid w:val="00531AD9"/>
    <w:rsid w:val="00531EB5"/>
    <w:rsid w:val="005328A4"/>
    <w:rsid w:val="00532BCD"/>
    <w:rsid w:val="0053431D"/>
    <w:rsid w:val="00535535"/>
    <w:rsid w:val="00535DCF"/>
    <w:rsid w:val="00537258"/>
    <w:rsid w:val="00537A4A"/>
    <w:rsid w:val="0054247C"/>
    <w:rsid w:val="0054535D"/>
    <w:rsid w:val="005454A9"/>
    <w:rsid w:val="00546838"/>
    <w:rsid w:val="00546E83"/>
    <w:rsid w:val="0054734C"/>
    <w:rsid w:val="00550286"/>
    <w:rsid w:val="005511A6"/>
    <w:rsid w:val="005514ED"/>
    <w:rsid w:val="005515A9"/>
    <w:rsid w:val="005515C8"/>
    <w:rsid w:val="00552673"/>
    <w:rsid w:val="00556030"/>
    <w:rsid w:val="005564CB"/>
    <w:rsid w:val="00560237"/>
    <w:rsid w:val="00560AAB"/>
    <w:rsid w:val="00562C76"/>
    <w:rsid w:val="00566216"/>
    <w:rsid w:val="005663D9"/>
    <w:rsid w:val="00566DF6"/>
    <w:rsid w:val="00567835"/>
    <w:rsid w:val="00570745"/>
    <w:rsid w:val="00573031"/>
    <w:rsid w:val="00574349"/>
    <w:rsid w:val="0057682E"/>
    <w:rsid w:val="005775A6"/>
    <w:rsid w:val="005776E7"/>
    <w:rsid w:val="005800DA"/>
    <w:rsid w:val="005820F6"/>
    <w:rsid w:val="00582669"/>
    <w:rsid w:val="00583914"/>
    <w:rsid w:val="00583D64"/>
    <w:rsid w:val="00585F08"/>
    <w:rsid w:val="00587342"/>
    <w:rsid w:val="00587F7F"/>
    <w:rsid w:val="005903EF"/>
    <w:rsid w:val="00590D44"/>
    <w:rsid w:val="00591174"/>
    <w:rsid w:val="00591A40"/>
    <w:rsid w:val="005921A2"/>
    <w:rsid w:val="005928E8"/>
    <w:rsid w:val="00592B09"/>
    <w:rsid w:val="00593F5F"/>
    <w:rsid w:val="005941B5"/>
    <w:rsid w:val="00594D58"/>
    <w:rsid w:val="005961AA"/>
    <w:rsid w:val="00597928"/>
    <w:rsid w:val="005A0219"/>
    <w:rsid w:val="005A0CA8"/>
    <w:rsid w:val="005A1ABD"/>
    <w:rsid w:val="005A319C"/>
    <w:rsid w:val="005A409D"/>
    <w:rsid w:val="005A468E"/>
    <w:rsid w:val="005B2180"/>
    <w:rsid w:val="005B226E"/>
    <w:rsid w:val="005B3B6E"/>
    <w:rsid w:val="005B45E0"/>
    <w:rsid w:val="005B69DA"/>
    <w:rsid w:val="005C0675"/>
    <w:rsid w:val="005C10C4"/>
    <w:rsid w:val="005C1DBB"/>
    <w:rsid w:val="005C5402"/>
    <w:rsid w:val="005C5EE9"/>
    <w:rsid w:val="005C60D7"/>
    <w:rsid w:val="005C6F02"/>
    <w:rsid w:val="005C70BE"/>
    <w:rsid w:val="005D0B22"/>
    <w:rsid w:val="005D21A1"/>
    <w:rsid w:val="005D29A3"/>
    <w:rsid w:val="005D3BC3"/>
    <w:rsid w:val="005D427E"/>
    <w:rsid w:val="005D6D19"/>
    <w:rsid w:val="005E1E41"/>
    <w:rsid w:val="005E4F6A"/>
    <w:rsid w:val="005E653A"/>
    <w:rsid w:val="005F0A2A"/>
    <w:rsid w:val="005F0B40"/>
    <w:rsid w:val="005F34EF"/>
    <w:rsid w:val="005F6461"/>
    <w:rsid w:val="005F7036"/>
    <w:rsid w:val="005F70BA"/>
    <w:rsid w:val="00601A6F"/>
    <w:rsid w:val="006039FB"/>
    <w:rsid w:val="00606374"/>
    <w:rsid w:val="00606EC2"/>
    <w:rsid w:val="0060790F"/>
    <w:rsid w:val="00611F58"/>
    <w:rsid w:val="006124B0"/>
    <w:rsid w:val="006133CF"/>
    <w:rsid w:val="00614FDD"/>
    <w:rsid w:val="0061699C"/>
    <w:rsid w:val="00617BE1"/>
    <w:rsid w:val="00621374"/>
    <w:rsid w:val="006217A5"/>
    <w:rsid w:val="006231DE"/>
    <w:rsid w:val="00624D8E"/>
    <w:rsid w:val="0062589D"/>
    <w:rsid w:val="00626542"/>
    <w:rsid w:val="006267E9"/>
    <w:rsid w:val="00630565"/>
    <w:rsid w:val="00634320"/>
    <w:rsid w:val="006344C9"/>
    <w:rsid w:val="0063475B"/>
    <w:rsid w:val="006372B3"/>
    <w:rsid w:val="00640416"/>
    <w:rsid w:val="0064189D"/>
    <w:rsid w:val="0064301E"/>
    <w:rsid w:val="00644126"/>
    <w:rsid w:val="00644466"/>
    <w:rsid w:val="00646848"/>
    <w:rsid w:val="00647071"/>
    <w:rsid w:val="00647E73"/>
    <w:rsid w:val="00650243"/>
    <w:rsid w:val="00650E06"/>
    <w:rsid w:val="006518C1"/>
    <w:rsid w:val="00652C55"/>
    <w:rsid w:val="00653642"/>
    <w:rsid w:val="0065410D"/>
    <w:rsid w:val="006552DE"/>
    <w:rsid w:val="006554EE"/>
    <w:rsid w:val="00656A35"/>
    <w:rsid w:val="00657002"/>
    <w:rsid w:val="00664B8D"/>
    <w:rsid w:val="00664C7E"/>
    <w:rsid w:val="0066697B"/>
    <w:rsid w:val="00667605"/>
    <w:rsid w:val="006701A6"/>
    <w:rsid w:val="00670DE6"/>
    <w:rsid w:val="00672F92"/>
    <w:rsid w:val="006741C2"/>
    <w:rsid w:val="00676AC6"/>
    <w:rsid w:val="00677C23"/>
    <w:rsid w:val="00681D86"/>
    <w:rsid w:val="00685D3F"/>
    <w:rsid w:val="006873A6"/>
    <w:rsid w:val="00687BED"/>
    <w:rsid w:val="00690B89"/>
    <w:rsid w:val="0069181C"/>
    <w:rsid w:val="00691BD3"/>
    <w:rsid w:val="006943AA"/>
    <w:rsid w:val="006950EB"/>
    <w:rsid w:val="00695430"/>
    <w:rsid w:val="00695E22"/>
    <w:rsid w:val="00695FDA"/>
    <w:rsid w:val="0069646E"/>
    <w:rsid w:val="006973D5"/>
    <w:rsid w:val="006A09C6"/>
    <w:rsid w:val="006A0A08"/>
    <w:rsid w:val="006A0C74"/>
    <w:rsid w:val="006A170B"/>
    <w:rsid w:val="006A1B6C"/>
    <w:rsid w:val="006A1F30"/>
    <w:rsid w:val="006A20D8"/>
    <w:rsid w:val="006A471A"/>
    <w:rsid w:val="006A7AB3"/>
    <w:rsid w:val="006B036F"/>
    <w:rsid w:val="006B3F5B"/>
    <w:rsid w:val="006B4D81"/>
    <w:rsid w:val="006B5C15"/>
    <w:rsid w:val="006B618B"/>
    <w:rsid w:val="006B664D"/>
    <w:rsid w:val="006B7877"/>
    <w:rsid w:val="006C29F0"/>
    <w:rsid w:val="006C45AF"/>
    <w:rsid w:val="006C45E5"/>
    <w:rsid w:val="006C5521"/>
    <w:rsid w:val="006C55A0"/>
    <w:rsid w:val="006C55EC"/>
    <w:rsid w:val="006C5AA5"/>
    <w:rsid w:val="006C6DCB"/>
    <w:rsid w:val="006C6FCF"/>
    <w:rsid w:val="006D0BBE"/>
    <w:rsid w:val="006D0FD3"/>
    <w:rsid w:val="006D2A6E"/>
    <w:rsid w:val="006D2CE0"/>
    <w:rsid w:val="006E085E"/>
    <w:rsid w:val="006E1604"/>
    <w:rsid w:val="006E1EE2"/>
    <w:rsid w:val="006E28BD"/>
    <w:rsid w:val="006E441B"/>
    <w:rsid w:val="006E4BFF"/>
    <w:rsid w:val="006E567F"/>
    <w:rsid w:val="006E6A48"/>
    <w:rsid w:val="006E6CDF"/>
    <w:rsid w:val="006E7C9D"/>
    <w:rsid w:val="006F1CAD"/>
    <w:rsid w:val="006F35C3"/>
    <w:rsid w:val="006F3892"/>
    <w:rsid w:val="006F524E"/>
    <w:rsid w:val="006F74EF"/>
    <w:rsid w:val="00700FC9"/>
    <w:rsid w:val="00701EEE"/>
    <w:rsid w:val="00701F55"/>
    <w:rsid w:val="00702FD4"/>
    <w:rsid w:val="00705CC7"/>
    <w:rsid w:val="007066EE"/>
    <w:rsid w:val="00707C64"/>
    <w:rsid w:val="00711B0A"/>
    <w:rsid w:val="007136C7"/>
    <w:rsid w:val="007136CF"/>
    <w:rsid w:val="0071419A"/>
    <w:rsid w:val="00714C86"/>
    <w:rsid w:val="00716622"/>
    <w:rsid w:val="00716C81"/>
    <w:rsid w:val="0072040A"/>
    <w:rsid w:val="00720D27"/>
    <w:rsid w:val="00724D79"/>
    <w:rsid w:val="00725612"/>
    <w:rsid w:val="00726F11"/>
    <w:rsid w:val="007304A6"/>
    <w:rsid w:val="00730DB6"/>
    <w:rsid w:val="00733020"/>
    <w:rsid w:val="007334F9"/>
    <w:rsid w:val="0073498B"/>
    <w:rsid w:val="00734CE3"/>
    <w:rsid w:val="00735039"/>
    <w:rsid w:val="007354E1"/>
    <w:rsid w:val="00735A57"/>
    <w:rsid w:val="007366CB"/>
    <w:rsid w:val="007369A6"/>
    <w:rsid w:val="0074082A"/>
    <w:rsid w:val="007415A8"/>
    <w:rsid w:val="007448D5"/>
    <w:rsid w:val="00746B95"/>
    <w:rsid w:val="00746ED3"/>
    <w:rsid w:val="00750DDB"/>
    <w:rsid w:val="007510A7"/>
    <w:rsid w:val="007513A9"/>
    <w:rsid w:val="00753A31"/>
    <w:rsid w:val="0075569B"/>
    <w:rsid w:val="007561DF"/>
    <w:rsid w:val="00757536"/>
    <w:rsid w:val="007610AF"/>
    <w:rsid w:val="00761B86"/>
    <w:rsid w:val="00762705"/>
    <w:rsid w:val="007629D0"/>
    <w:rsid w:val="00765BA8"/>
    <w:rsid w:val="00765F64"/>
    <w:rsid w:val="007668C8"/>
    <w:rsid w:val="00767102"/>
    <w:rsid w:val="0076796D"/>
    <w:rsid w:val="00767CFC"/>
    <w:rsid w:val="007704DC"/>
    <w:rsid w:val="00770B76"/>
    <w:rsid w:val="00770F01"/>
    <w:rsid w:val="00772391"/>
    <w:rsid w:val="00774543"/>
    <w:rsid w:val="00774785"/>
    <w:rsid w:val="007762B7"/>
    <w:rsid w:val="0077643A"/>
    <w:rsid w:val="00777055"/>
    <w:rsid w:val="00780CA2"/>
    <w:rsid w:val="00781159"/>
    <w:rsid w:val="007813D7"/>
    <w:rsid w:val="00781B41"/>
    <w:rsid w:val="00782A8E"/>
    <w:rsid w:val="00782F58"/>
    <w:rsid w:val="0078382B"/>
    <w:rsid w:val="00784096"/>
    <w:rsid w:val="00784755"/>
    <w:rsid w:val="007856D2"/>
    <w:rsid w:val="007857B0"/>
    <w:rsid w:val="0078718F"/>
    <w:rsid w:val="00787DD2"/>
    <w:rsid w:val="00791ABB"/>
    <w:rsid w:val="00791B6A"/>
    <w:rsid w:val="00791B88"/>
    <w:rsid w:val="00791EE2"/>
    <w:rsid w:val="00792BB4"/>
    <w:rsid w:val="0079635D"/>
    <w:rsid w:val="00796EFE"/>
    <w:rsid w:val="00797B25"/>
    <w:rsid w:val="00797FEA"/>
    <w:rsid w:val="007A1673"/>
    <w:rsid w:val="007A4926"/>
    <w:rsid w:val="007A51C8"/>
    <w:rsid w:val="007A57E3"/>
    <w:rsid w:val="007A6C4F"/>
    <w:rsid w:val="007A6C94"/>
    <w:rsid w:val="007A7A54"/>
    <w:rsid w:val="007B0104"/>
    <w:rsid w:val="007B040B"/>
    <w:rsid w:val="007B0C13"/>
    <w:rsid w:val="007B4400"/>
    <w:rsid w:val="007B5429"/>
    <w:rsid w:val="007B5C2E"/>
    <w:rsid w:val="007B63CD"/>
    <w:rsid w:val="007B7097"/>
    <w:rsid w:val="007C0BA0"/>
    <w:rsid w:val="007C0DF9"/>
    <w:rsid w:val="007C1D12"/>
    <w:rsid w:val="007C249A"/>
    <w:rsid w:val="007C2AD2"/>
    <w:rsid w:val="007C3169"/>
    <w:rsid w:val="007C4C92"/>
    <w:rsid w:val="007C547F"/>
    <w:rsid w:val="007C5482"/>
    <w:rsid w:val="007C5647"/>
    <w:rsid w:val="007C5954"/>
    <w:rsid w:val="007C6616"/>
    <w:rsid w:val="007C6D8F"/>
    <w:rsid w:val="007D057E"/>
    <w:rsid w:val="007D545C"/>
    <w:rsid w:val="007D74CF"/>
    <w:rsid w:val="007D7663"/>
    <w:rsid w:val="007E0AB9"/>
    <w:rsid w:val="007E1A24"/>
    <w:rsid w:val="007E3202"/>
    <w:rsid w:val="007E3B16"/>
    <w:rsid w:val="007E5C09"/>
    <w:rsid w:val="007E604F"/>
    <w:rsid w:val="007E636E"/>
    <w:rsid w:val="007E796B"/>
    <w:rsid w:val="007F163C"/>
    <w:rsid w:val="007F1E07"/>
    <w:rsid w:val="007F1F13"/>
    <w:rsid w:val="007F2AB0"/>
    <w:rsid w:val="007F2E53"/>
    <w:rsid w:val="007F3F14"/>
    <w:rsid w:val="007F4964"/>
    <w:rsid w:val="007F4B61"/>
    <w:rsid w:val="007F7D86"/>
    <w:rsid w:val="00800B69"/>
    <w:rsid w:val="00801B21"/>
    <w:rsid w:val="00801D1D"/>
    <w:rsid w:val="00801EED"/>
    <w:rsid w:val="00802C1E"/>
    <w:rsid w:val="00803A02"/>
    <w:rsid w:val="00806959"/>
    <w:rsid w:val="00807EA5"/>
    <w:rsid w:val="00810C46"/>
    <w:rsid w:val="00810C59"/>
    <w:rsid w:val="008114A8"/>
    <w:rsid w:val="00812747"/>
    <w:rsid w:val="008148D1"/>
    <w:rsid w:val="00814DC4"/>
    <w:rsid w:val="0081672D"/>
    <w:rsid w:val="00816F95"/>
    <w:rsid w:val="00817057"/>
    <w:rsid w:val="00817E0D"/>
    <w:rsid w:val="0082093D"/>
    <w:rsid w:val="00823ADF"/>
    <w:rsid w:val="00823E25"/>
    <w:rsid w:val="008248FD"/>
    <w:rsid w:val="0082564D"/>
    <w:rsid w:val="00826E1D"/>
    <w:rsid w:val="00827031"/>
    <w:rsid w:val="008304E5"/>
    <w:rsid w:val="00830962"/>
    <w:rsid w:val="00831860"/>
    <w:rsid w:val="00835C45"/>
    <w:rsid w:val="008364F6"/>
    <w:rsid w:val="008377A8"/>
    <w:rsid w:val="00837941"/>
    <w:rsid w:val="008412BE"/>
    <w:rsid w:val="00842370"/>
    <w:rsid w:val="008428F9"/>
    <w:rsid w:val="00842DDD"/>
    <w:rsid w:val="00843677"/>
    <w:rsid w:val="0085041C"/>
    <w:rsid w:val="00851712"/>
    <w:rsid w:val="0085368B"/>
    <w:rsid w:val="0085413B"/>
    <w:rsid w:val="0085701E"/>
    <w:rsid w:val="0086062D"/>
    <w:rsid w:val="0086065C"/>
    <w:rsid w:val="00862129"/>
    <w:rsid w:val="00862A16"/>
    <w:rsid w:val="00864A9D"/>
    <w:rsid w:val="0086570A"/>
    <w:rsid w:val="0086593C"/>
    <w:rsid w:val="00867384"/>
    <w:rsid w:val="00867851"/>
    <w:rsid w:val="00873152"/>
    <w:rsid w:val="008733F6"/>
    <w:rsid w:val="008737AD"/>
    <w:rsid w:val="0087427D"/>
    <w:rsid w:val="00874BD4"/>
    <w:rsid w:val="008760D6"/>
    <w:rsid w:val="00876EA2"/>
    <w:rsid w:val="00880440"/>
    <w:rsid w:val="00880B8C"/>
    <w:rsid w:val="0088145B"/>
    <w:rsid w:val="008818B0"/>
    <w:rsid w:val="00881AB1"/>
    <w:rsid w:val="00881C48"/>
    <w:rsid w:val="00882BDC"/>
    <w:rsid w:val="00883812"/>
    <w:rsid w:val="00883F50"/>
    <w:rsid w:val="00884342"/>
    <w:rsid w:val="00885944"/>
    <w:rsid w:val="00886B24"/>
    <w:rsid w:val="00887174"/>
    <w:rsid w:val="00887308"/>
    <w:rsid w:val="00887AB1"/>
    <w:rsid w:val="008912E9"/>
    <w:rsid w:val="00891AE4"/>
    <w:rsid w:val="00896B9D"/>
    <w:rsid w:val="008973DC"/>
    <w:rsid w:val="008976C1"/>
    <w:rsid w:val="008A05EA"/>
    <w:rsid w:val="008A0F61"/>
    <w:rsid w:val="008A321C"/>
    <w:rsid w:val="008A46F5"/>
    <w:rsid w:val="008A4F1C"/>
    <w:rsid w:val="008A654D"/>
    <w:rsid w:val="008A7433"/>
    <w:rsid w:val="008A7EFD"/>
    <w:rsid w:val="008B082E"/>
    <w:rsid w:val="008B1EBB"/>
    <w:rsid w:val="008B2C5C"/>
    <w:rsid w:val="008B412B"/>
    <w:rsid w:val="008B5550"/>
    <w:rsid w:val="008B7268"/>
    <w:rsid w:val="008B79F0"/>
    <w:rsid w:val="008B7EF8"/>
    <w:rsid w:val="008C2452"/>
    <w:rsid w:val="008C2813"/>
    <w:rsid w:val="008C2BA0"/>
    <w:rsid w:val="008C2E03"/>
    <w:rsid w:val="008C3C27"/>
    <w:rsid w:val="008C491E"/>
    <w:rsid w:val="008C5BA8"/>
    <w:rsid w:val="008C698E"/>
    <w:rsid w:val="008C7B69"/>
    <w:rsid w:val="008D015F"/>
    <w:rsid w:val="008D0C77"/>
    <w:rsid w:val="008D2AAE"/>
    <w:rsid w:val="008D7616"/>
    <w:rsid w:val="008D765A"/>
    <w:rsid w:val="008D79DE"/>
    <w:rsid w:val="008E0AD6"/>
    <w:rsid w:val="008E126C"/>
    <w:rsid w:val="008E15C4"/>
    <w:rsid w:val="008E2874"/>
    <w:rsid w:val="008E293F"/>
    <w:rsid w:val="008E3694"/>
    <w:rsid w:val="008E4A92"/>
    <w:rsid w:val="008E5374"/>
    <w:rsid w:val="008E5D56"/>
    <w:rsid w:val="008E5DED"/>
    <w:rsid w:val="008E6C19"/>
    <w:rsid w:val="008F13CA"/>
    <w:rsid w:val="008F20BC"/>
    <w:rsid w:val="008F2AA7"/>
    <w:rsid w:val="008F2CA1"/>
    <w:rsid w:val="008F2DFE"/>
    <w:rsid w:val="008F319B"/>
    <w:rsid w:val="008F3BBE"/>
    <w:rsid w:val="008F3C61"/>
    <w:rsid w:val="008F5143"/>
    <w:rsid w:val="008F79E9"/>
    <w:rsid w:val="008F7A62"/>
    <w:rsid w:val="00902774"/>
    <w:rsid w:val="009031FD"/>
    <w:rsid w:val="00905875"/>
    <w:rsid w:val="0090705A"/>
    <w:rsid w:val="00907EF6"/>
    <w:rsid w:val="0091075D"/>
    <w:rsid w:val="0091259B"/>
    <w:rsid w:val="00914229"/>
    <w:rsid w:val="00914DB4"/>
    <w:rsid w:val="00916277"/>
    <w:rsid w:val="00916B53"/>
    <w:rsid w:val="00917AFA"/>
    <w:rsid w:val="0092061E"/>
    <w:rsid w:val="00923676"/>
    <w:rsid w:val="00924D5A"/>
    <w:rsid w:val="00924E66"/>
    <w:rsid w:val="00926575"/>
    <w:rsid w:val="00927D0A"/>
    <w:rsid w:val="00930E20"/>
    <w:rsid w:val="00931A4C"/>
    <w:rsid w:val="00931F40"/>
    <w:rsid w:val="00933179"/>
    <w:rsid w:val="00933745"/>
    <w:rsid w:val="00933BCA"/>
    <w:rsid w:val="009341CD"/>
    <w:rsid w:val="00935113"/>
    <w:rsid w:val="00935F46"/>
    <w:rsid w:val="00937129"/>
    <w:rsid w:val="0093781B"/>
    <w:rsid w:val="009402E3"/>
    <w:rsid w:val="009407E2"/>
    <w:rsid w:val="0094122B"/>
    <w:rsid w:val="0094166E"/>
    <w:rsid w:val="009437FC"/>
    <w:rsid w:val="00944929"/>
    <w:rsid w:val="00945748"/>
    <w:rsid w:val="0094722D"/>
    <w:rsid w:val="009501E7"/>
    <w:rsid w:val="00952ADF"/>
    <w:rsid w:val="00953036"/>
    <w:rsid w:val="009535F7"/>
    <w:rsid w:val="00953BF6"/>
    <w:rsid w:val="00953E49"/>
    <w:rsid w:val="0095609F"/>
    <w:rsid w:val="00957A40"/>
    <w:rsid w:val="00957FE1"/>
    <w:rsid w:val="00963F09"/>
    <w:rsid w:val="00965072"/>
    <w:rsid w:val="009662E4"/>
    <w:rsid w:val="0096662A"/>
    <w:rsid w:val="00971CD2"/>
    <w:rsid w:val="009729F0"/>
    <w:rsid w:val="00972FEE"/>
    <w:rsid w:val="00973CF3"/>
    <w:rsid w:val="00975E18"/>
    <w:rsid w:val="009766FD"/>
    <w:rsid w:val="00980792"/>
    <w:rsid w:val="00981E54"/>
    <w:rsid w:val="00983449"/>
    <w:rsid w:val="00984868"/>
    <w:rsid w:val="00984DC0"/>
    <w:rsid w:val="00985B75"/>
    <w:rsid w:val="0099172A"/>
    <w:rsid w:val="0099221E"/>
    <w:rsid w:val="009926AB"/>
    <w:rsid w:val="009934EB"/>
    <w:rsid w:val="00993F48"/>
    <w:rsid w:val="009A0E8A"/>
    <w:rsid w:val="009A10D5"/>
    <w:rsid w:val="009A41EA"/>
    <w:rsid w:val="009A5A9D"/>
    <w:rsid w:val="009A6082"/>
    <w:rsid w:val="009A6BE0"/>
    <w:rsid w:val="009B0578"/>
    <w:rsid w:val="009B1FC1"/>
    <w:rsid w:val="009B563A"/>
    <w:rsid w:val="009B58C2"/>
    <w:rsid w:val="009B5D6D"/>
    <w:rsid w:val="009B7250"/>
    <w:rsid w:val="009B742F"/>
    <w:rsid w:val="009C09E7"/>
    <w:rsid w:val="009C1C88"/>
    <w:rsid w:val="009C3056"/>
    <w:rsid w:val="009C4643"/>
    <w:rsid w:val="009C464A"/>
    <w:rsid w:val="009C7777"/>
    <w:rsid w:val="009C7BC6"/>
    <w:rsid w:val="009C7FF9"/>
    <w:rsid w:val="009D024E"/>
    <w:rsid w:val="009D0EAC"/>
    <w:rsid w:val="009D1303"/>
    <w:rsid w:val="009D5BEB"/>
    <w:rsid w:val="009D61C1"/>
    <w:rsid w:val="009D65F0"/>
    <w:rsid w:val="009D7DD7"/>
    <w:rsid w:val="009E092F"/>
    <w:rsid w:val="009E1192"/>
    <w:rsid w:val="009E35A5"/>
    <w:rsid w:val="009E4078"/>
    <w:rsid w:val="009E4987"/>
    <w:rsid w:val="009E517E"/>
    <w:rsid w:val="009E5B10"/>
    <w:rsid w:val="009E64D5"/>
    <w:rsid w:val="009F0573"/>
    <w:rsid w:val="009F12D7"/>
    <w:rsid w:val="009F19C6"/>
    <w:rsid w:val="009F3207"/>
    <w:rsid w:val="009F352F"/>
    <w:rsid w:val="009F45A1"/>
    <w:rsid w:val="009F5CE4"/>
    <w:rsid w:val="009F72D1"/>
    <w:rsid w:val="00A0529E"/>
    <w:rsid w:val="00A05373"/>
    <w:rsid w:val="00A05C09"/>
    <w:rsid w:val="00A06EEB"/>
    <w:rsid w:val="00A07126"/>
    <w:rsid w:val="00A07C94"/>
    <w:rsid w:val="00A11192"/>
    <w:rsid w:val="00A11297"/>
    <w:rsid w:val="00A116C9"/>
    <w:rsid w:val="00A13A6E"/>
    <w:rsid w:val="00A160A7"/>
    <w:rsid w:val="00A16224"/>
    <w:rsid w:val="00A17BC7"/>
    <w:rsid w:val="00A216F2"/>
    <w:rsid w:val="00A21C9B"/>
    <w:rsid w:val="00A21CDD"/>
    <w:rsid w:val="00A2240A"/>
    <w:rsid w:val="00A225A7"/>
    <w:rsid w:val="00A225E3"/>
    <w:rsid w:val="00A22A66"/>
    <w:rsid w:val="00A22E49"/>
    <w:rsid w:val="00A246DF"/>
    <w:rsid w:val="00A26E0E"/>
    <w:rsid w:val="00A27A55"/>
    <w:rsid w:val="00A308B0"/>
    <w:rsid w:val="00A30A0A"/>
    <w:rsid w:val="00A30E11"/>
    <w:rsid w:val="00A31C1E"/>
    <w:rsid w:val="00A32CD4"/>
    <w:rsid w:val="00A33DBF"/>
    <w:rsid w:val="00A35998"/>
    <w:rsid w:val="00A4076B"/>
    <w:rsid w:val="00A40F74"/>
    <w:rsid w:val="00A41360"/>
    <w:rsid w:val="00A42D17"/>
    <w:rsid w:val="00A42DD1"/>
    <w:rsid w:val="00A43C98"/>
    <w:rsid w:val="00A4457B"/>
    <w:rsid w:val="00A44FC5"/>
    <w:rsid w:val="00A47CD5"/>
    <w:rsid w:val="00A50DDC"/>
    <w:rsid w:val="00A5105A"/>
    <w:rsid w:val="00A52DFB"/>
    <w:rsid w:val="00A56730"/>
    <w:rsid w:val="00A60595"/>
    <w:rsid w:val="00A6285C"/>
    <w:rsid w:val="00A6401C"/>
    <w:rsid w:val="00A6498C"/>
    <w:rsid w:val="00A6618E"/>
    <w:rsid w:val="00A70D8E"/>
    <w:rsid w:val="00A71F9B"/>
    <w:rsid w:val="00A72510"/>
    <w:rsid w:val="00A73BE5"/>
    <w:rsid w:val="00A74C27"/>
    <w:rsid w:val="00A75674"/>
    <w:rsid w:val="00A75D9B"/>
    <w:rsid w:val="00A75F4D"/>
    <w:rsid w:val="00A76A00"/>
    <w:rsid w:val="00A76F77"/>
    <w:rsid w:val="00A77367"/>
    <w:rsid w:val="00A819D1"/>
    <w:rsid w:val="00A843C1"/>
    <w:rsid w:val="00A868A7"/>
    <w:rsid w:val="00A8790A"/>
    <w:rsid w:val="00A879BB"/>
    <w:rsid w:val="00A901BC"/>
    <w:rsid w:val="00A9044C"/>
    <w:rsid w:val="00A90F03"/>
    <w:rsid w:val="00A92181"/>
    <w:rsid w:val="00A93E60"/>
    <w:rsid w:val="00A94414"/>
    <w:rsid w:val="00A9576E"/>
    <w:rsid w:val="00A979EB"/>
    <w:rsid w:val="00AA0FDA"/>
    <w:rsid w:val="00AA5728"/>
    <w:rsid w:val="00AA63CB"/>
    <w:rsid w:val="00AA685F"/>
    <w:rsid w:val="00AA72A4"/>
    <w:rsid w:val="00AB034D"/>
    <w:rsid w:val="00AB04F6"/>
    <w:rsid w:val="00AB2CAA"/>
    <w:rsid w:val="00AB36DA"/>
    <w:rsid w:val="00AB4625"/>
    <w:rsid w:val="00AB4E40"/>
    <w:rsid w:val="00AB5846"/>
    <w:rsid w:val="00AB620B"/>
    <w:rsid w:val="00AC3B25"/>
    <w:rsid w:val="00AC474F"/>
    <w:rsid w:val="00AC5A81"/>
    <w:rsid w:val="00AC5D24"/>
    <w:rsid w:val="00AC6689"/>
    <w:rsid w:val="00AD03A2"/>
    <w:rsid w:val="00AD0CC1"/>
    <w:rsid w:val="00AD19DC"/>
    <w:rsid w:val="00AD1A18"/>
    <w:rsid w:val="00AD271E"/>
    <w:rsid w:val="00AD27F2"/>
    <w:rsid w:val="00AD3C71"/>
    <w:rsid w:val="00AE0EA5"/>
    <w:rsid w:val="00AE3C8B"/>
    <w:rsid w:val="00AE3F41"/>
    <w:rsid w:val="00AE4607"/>
    <w:rsid w:val="00AE717F"/>
    <w:rsid w:val="00AF2F64"/>
    <w:rsid w:val="00AF6EA6"/>
    <w:rsid w:val="00AF7367"/>
    <w:rsid w:val="00AF7BE6"/>
    <w:rsid w:val="00B01741"/>
    <w:rsid w:val="00B02E33"/>
    <w:rsid w:val="00B03EB6"/>
    <w:rsid w:val="00B0403F"/>
    <w:rsid w:val="00B0450E"/>
    <w:rsid w:val="00B04BBD"/>
    <w:rsid w:val="00B05995"/>
    <w:rsid w:val="00B06914"/>
    <w:rsid w:val="00B101D2"/>
    <w:rsid w:val="00B11E9B"/>
    <w:rsid w:val="00B127A3"/>
    <w:rsid w:val="00B13216"/>
    <w:rsid w:val="00B15BB4"/>
    <w:rsid w:val="00B16604"/>
    <w:rsid w:val="00B16E7A"/>
    <w:rsid w:val="00B170C2"/>
    <w:rsid w:val="00B1723D"/>
    <w:rsid w:val="00B17495"/>
    <w:rsid w:val="00B1794E"/>
    <w:rsid w:val="00B212FF"/>
    <w:rsid w:val="00B23299"/>
    <w:rsid w:val="00B241E9"/>
    <w:rsid w:val="00B2461D"/>
    <w:rsid w:val="00B25603"/>
    <w:rsid w:val="00B33FAE"/>
    <w:rsid w:val="00B33FC0"/>
    <w:rsid w:val="00B35341"/>
    <w:rsid w:val="00B354F5"/>
    <w:rsid w:val="00B35CCD"/>
    <w:rsid w:val="00B36884"/>
    <w:rsid w:val="00B404E9"/>
    <w:rsid w:val="00B40D61"/>
    <w:rsid w:val="00B421A3"/>
    <w:rsid w:val="00B423AE"/>
    <w:rsid w:val="00B42C3D"/>
    <w:rsid w:val="00B43606"/>
    <w:rsid w:val="00B45540"/>
    <w:rsid w:val="00B4627C"/>
    <w:rsid w:val="00B47604"/>
    <w:rsid w:val="00B50AC8"/>
    <w:rsid w:val="00B51524"/>
    <w:rsid w:val="00B5172D"/>
    <w:rsid w:val="00B52BE9"/>
    <w:rsid w:val="00B555A6"/>
    <w:rsid w:val="00B55620"/>
    <w:rsid w:val="00B55861"/>
    <w:rsid w:val="00B56191"/>
    <w:rsid w:val="00B57768"/>
    <w:rsid w:val="00B57C89"/>
    <w:rsid w:val="00B603EB"/>
    <w:rsid w:val="00B626E2"/>
    <w:rsid w:val="00B64265"/>
    <w:rsid w:val="00B64C94"/>
    <w:rsid w:val="00B64F7A"/>
    <w:rsid w:val="00B65873"/>
    <w:rsid w:val="00B6718F"/>
    <w:rsid w:val="00B67730"/>
    <w:rsid w:val="00B70683"/>
    <w:rsid w:val="00B746F4"/>
    <w:rsid w:val="00B7580E"/>
    <w:rsid w:val="00B76501"/>
    <w:rsid w:val="00B77850"/>
    <w:rsid w:val="00B81347"/>
    <w:rsid w:val="00B82CDE"/>
    <w:rsid w:val="00B83411"/>
    <w:rsid w:val="00B83CC3"/>
    <w:rsid w:val="00B84B3E"/>
    <w:rsid w:val="00B9007A"/>
    <w:rsid w:val="00B90696"/>
    <w:rsid w:val="00B90C04"/>
    <w:rsid w:val="00B91323"/>
    <w:rsid w:val="00B92AB5"/>
    <w:rsid w:val="00B93AA5"/>
    <w:rsid w:val="00B95498"/>
    <w:rsid w:val="00B96B4A"/>
    <w:rsid w:val="00BA05B5"/>
    <w:rsid w:val="00BA066F"/>
    <w:rsid w:val="00BA0DC8"/>
    <w:rsid w:val="00BA1491"/>
    <w:rsid w:val="00BA1C02"/>
    <w:rsid w:val="00BA2940"/>
    <w:rsid w:val="00BA2D30"/>
    <w:rsid w:val="00BA3C97"/>
    <w:rsid w:val="00BA418A"/>
    <w:rsid w:val="00BA46F2"/>
    <w:rsid w:val="00BA615A"/>
    <w:rsid w:val="00BA7299"/>
    <w:rsid w:val="00BA7314"/>
    <w:rsid w:val="00BB0A76"/>
    <w:rsid w:val="00BB18F8"/>
    <w:rsid w:val="00BB29F8"/>
    <w:rsid w:val="00BB3471"/>
    <w:rsid w:val="00BB34A5"/>
    <w:rsid w:val="00BB45C3"/>
    <w:rsid w:val="00BB45F7"/>
    <w:rsid w:val="00BB74EC"/>
    <w:rsid w:val="00BC0B4F"/>
    <w:rsid w:val="00BC13F2"/>
    <w:rsid w:val="00BC4261"/>
    <w:rsid w:val="00BC445B"/>
    <w:rsid w:val="00BC48EC"/>
    <w:rsid w:val="00BC4C37"/>
    <w:rsid w:val="00BC664B"/>
    <w:rsid w:val="00BC6DC2"/>
    <w:rsid w:val="00BC7BEA"/>
    <w:rsid w:val="00BC7E14"/>
    <w:rsid w:val="00BD214F"/>
    <w:rsid w:val="00BD23EF"/>
    <w:rsid w:val="00BD39F3"/>
    <w:rsid w:val="00BD3DA2"/>
    <w:rsid w:val="00BD42EC"/>
    <w:rsid w:val="00BD4A34"/>
    <w:rsid w:val="00BD5C18"/>
    <w:rsid w:val="00BD6819"/>
    <w:rsid w:val="00BD768E"/>
    <w:rsid w:val="00BD7C29"/>
    <w:rsid w:val="00BE0B03"/>
    <w:rsid w:val="00BE0D69"/>
    <w:rsid w:val="00BE172F"/>
    <w:rsid w:val="00BE2779"/>
    <w:rsid w:val="00BE296E"/>
    <w:rsid w:val="00BE2A0F"/>
    <w:rsid w:val="00BE4EF6"/>
    <w:rsid w:val="00BE505A"/>
    <w:rsid w:val="00BE5E4B"/>
    <w:rsid w:val="00BE60E8"/>
    <w:rsid w:val="00BF0361"/>
    <w:rsid w:val="00BF0775"/>
    <w:rsid w:val="00BF2930"/>
    <w:rsid w:val="00BF3CB2"/>
    <w:rsid w:val="00BF3F39"/>
    <w:rsid w:val="00BF4F3C"/>
    <w:rsid w:val="00BF63D5"/>
    <w:rsid w:val="00BF7BD3"/>
    <w:rsid w:val="00C0070F"/>
    <w:rsid w:val="00C011C0"/>
    <w:rsid w:val="00C020FC"/>
    <w:rsid w:val="00C02442"/>
    <w:rsid w:val="00C03E4B"/>
    <w:rsid w:val="00C040D9"/>
    <w:rsid w:val="00C06F26"/>
    <w:rsid w:val="00C07D68"/>
    <w:rsid w:val="00C07EFA"/>
    <w:rsid w:val="00C108EF"/>
    <w:rsid w:val="00C1255C"/>
    <w:rsid w:val="00C1270D"/>
    <w:rsid w:val="00C12E91"/>
    <w:rsid w:val="00C12F3D"/>
    <w:rsid w:val="00C144F1"/>
    <w:rsid w:val="00C148B8"/>
    <w:rsid w:val="00C17467"/>
    <w:rsid w:val="00C2053B"/>
    <w:rsid w:val="00C20E6C"/>
    <w:rsid w:val="00C20EA2"/>
    <w:rsid w:val="00C20F9C"/>
    <w:rsid w:val="00C20FB4"/>
    <w:rsid w:val="00C21E3B"/>
    <w:rsid w:val="00C233EE"/>
    <w:rsid w:val="00C23464"/>
    <w:rsid w:val="00C24E4E"/>
    <w:rsid w:val="00C2589B"/>
    <w:rsid w:val="00C25919"/>
    <w:rsid w:val="00C25A24"/>
    <w:rsid w:val="00C264E2"/>
    <w:rsid w:val="00C26516"/>
    <w:rsid w:val="00C26F86"/>
    <w:rsid w:val="00C27E6C"/>
    <w:rsid w:val="00C31B19"/>
    <w:rsid w:val="00C32F29"/>
    <w:rsid w:val="00C33A44"/>
    <w:rsid w:val="00C373C9"/>
    <w:rsid w:val="00C405B6"/>
    <w:rsid w:val="00C4096B"/>
    <w:rsid w:val="00C41426"/>
    <w:rsid w:val="00C42D72"/>
    <w:rsid w:val="00C43B09"/>
    <w:rsid w:val="00C44F6F"/>
    <w:rsid w:val="00C454A5"/>
    <w:rsid w:val="00C45F65"/>
    <w:rsid w:val="00C4687F"/>
    <w:rsid w:val="00C46AB9"/>
    <w:rsid w:val="00C472FE"/>
    <w:rsid w:val="00C5020F"/>
    <w:rsid w:val="00C51F44"/>
    <w:rsid w:val="00C55CD3"/>
    <w:rsid w:val="00C56063"/>
    <w:rsid w:val="00C63B8C"/>
    <w:rsid w:val="00C64042"/>
    <w:rsid w:val="00C64EAD"/>
    <w:rsid w:val="00C65584"/>
    <w:rsid w:val="00C67CC6"/>
    <w:rsid w:val="00C71E95"/>
    <w:rsid w:val="00C728DE"/>
    <w:rsid w:val="00C743CA"/>
    <w:rsid w:val="00C768F2"/>
    <w:rsid w:val="00C76DB4"/>
    <w:rsid w:val="00C77356"/>
    <w:rsid w:val="00C77C65"/>
    <w:rsid w:val="00C801CC"/>
    <w:rsid w:val="00C823E8"/>
    <w:rsid w:val="00C8277E"/>
    <w:rsid w:val="00C84A36"/>
    <w:rsid w:val="00C85100"/>
    <w:rsid w:val="00C86019"/>
    <w:rsid w:val="00C86143"/>
    <w:rsid w:val="00C922EF"/>
    <w:rsid w:val="00C93A6B"/>
    <w:rsid w:val="00C94332"/>
    <w:rsid w:val="00C96019"/>
    <w:rsid w:val="00C975BD"/>
    <w:rsid w:val="00C97C28"/>
    <w:rsid w:val="00CA04C9"/>
    <w:rsid w:val="00CA04F6"/>
    <w:rsid w:val="00CA2088"/>
    <w:rsid w:val="00CA2661"/>
    <w:rsid w:val="00CA3423"/>
    <w:rsid w:val="00CA631B"/>
    <w:rsid w:val="00CA6896"/>
    <w:rsid w:val="00CA798C"/>
    <w:rsid w:val="00CA7D09"/>
    <w:rsid w:val="00CB2A6C"/>
    <w:rsid w:val="00CB5034"/>
    <w:rsid w:val="00CB5238"/>
    <w:rsid w:val="00CB5405"/>
    <w:rsid w:val="00CB5816"/>
    <w:rsid w:val="00CC01D5"/>
    <w:rsid w:val="00CC0D45"/>
    <w:rsid w:val="00CC1564"/>
    <w:rsid w:val="00CC25DF"/>
    <w:rsid w:val="00CC2ECA"/>
    <w:rsid w:val="00CC5090"/>
    <w:rsid w:val="00CC6FCE"/>
    <w:rsid w:val="00CD1DB6"/>
    <w:rsid w:val="00CD3006"/>
    <w:rsid w:val="00CD33F9"/>
    <w:rsid w:val="00CD3553"/>
    <w:rsid w:val="00CD4474"/>
    <w:rsid w:val="00CD6E21"/>
    <w:rsid w:val="00CD7DC2"/>
    <w:rsid w:val="00CE00B9"/>
    <w:rsid w:val="00CE13B0"/>
    <w:rsid w:val="00CE3C80"/>
    <w:rsid w:val="00CE48AC"/>
    <w:rsid w:val="00CE59A2"/>
    <w:rsid w:val="00CF268C"/>
    <w:rsid w:val="00CF4A8E"/>
    <w:rsid w:val="00CF52BD"/>
    <w:rsid w:val="00CF5C7B"/>
    <w:rsid w:val="00CF7E8C"/>
    <w:rsid w:val="00D012FA"/>
    <w:rsid w:val="00D02ACF"/>
    <w:rsid w:val="00D047E4"/>
    <w:rsid w:val="00D05280"/>
    <w:rsid w:val="00D05CEC"/>
    <w:rsid w:val="00D10032"/>
    <w:rsid w:val="00D1109E"/>
    <w:rsid w:val="00D14CD6"/>
    <w:rsid w:val="00D1541E"/>
    <w:rsid w:val="00D16D4B"/>
    <w:rsid w:val="00D16D87"/>
    <w:rsid w:val="00D17D79"/>
    <w:rsid w:val="00D20642"/>
    <w:rsid w:val="00D20A77"/>
    <w:rsid w:val="00D21211"/>
    <w:rsid w:val="00D218B7"/>
    <w:rsid w:val="00D21B71"/>
    <w:rsid w:val="00D2256F"/>
    <w:rsid w:val="00D22642"/>
    <w:rsid w:val="00D23B46"/>
    <w:rsid w:val="00D24419"/>
    <w:rsid w:val="00D246B9"/>
    <w:rsid w:val="00D2481A"/>
    <w:rsid w:val="00D26572"/>
    <w:rsid w:val="00D2729E"/>
    <w:rsid w:val="00D27BCC"/>
    <w:rsid w:val="00D27BD2"/>
    <w:rsid w:val="00D326DA"/>
    <w:rsid w:val="00D32B82"/>
    <w:rsid w:val="00D33975"/>
    <w:rsid w:val="00D34607"/>
    <w:rsid w:val="00D36561"/>
    <w:rsid w:val="00D433AB"/>
    <w:rsid w:val="00D44543"/>
    <w:rsid w:val="00D4560E"/>
    <w:rsid w:val="00D45F1C"/>
    <w:rsid w:val="00D4734F"/>
    <w:rsid w:val="00D503C5"/>
    <w:rsid w:val="00D5322D"/>
    <w:rsid w:val="00D53829"/>
    <w:rsid w:val="00D56323"/>
    <w:rsid w:val="00D5780E"/>
    <w:rsid w:val="00D60BE2"/>
    <w:rsid w:val="00D60EF2"/>
    <w:rsid w:val="00D6522E"/>
    <w:rsid w:val="00D66BFF"/>
    <w:rsid w:val="00D67219"/>
    <w:rsid w:val="00D6768A"/>
    <w:rsid w:val="00D67F89"/>
    <w:rsid w:val="00D705CC"/>
    <w:rsid w:val="00D72060"/>
    <w:rsid w:val="00D746F3"/>
    <w:rsid w:val="00D74C1D"/>
    <w:rsid w:val="00D759A3"/>
    <w:rsid w:val="00D811FA"/>
    <w:rsid w:val="00D81E53"/>
    <w:rsid w:val="00D83C6B"/>
    <w:rsid w:val="00D845A1"/>
    <w:rsid w:val="00D8480A"/>
    <w:rsid w:val="00D8534D"/>
    <w:rsid w:val="00D85A10"/>
    <w:rsid w:val="00D86C24"/>
    <w:rsid w:val="00D86D2E"/>
    <w:rsid w:val="00D86FF8"/>
    <w:rsid w:val="00D87AD3"/>
    <w:rsid w:val="00D87EAA"/>
    <w:rsid w:val="00D902B7"/>
    <w:rsid w:val="00D90656"/>
    <w:rsid w:val="00D90B21"/>
    <w:rsid w:val="00D9110C"/>
    <w:rsid w:val="00D928BD"/>
    <w:rsid w:val="00D95A3C"/>
    <w:rsid w:val="00D964AF"/>
    <w:rsid w:val="00D96EC2"/>
    <w:rsid w:val="00DA02D5"/>
    <w:rsid w:val="00DA05E3"/>
    <w:rsid w:val="00DA2DEF"/>
    <w:rsid w:val="00DA2FFC"/>
    <w:rsid w:val="00DA3818"/>
    <w:rsid w:val="00DA6073"/>
    <w:rsid w:val="00DA7678"/>
    <w:rsid w:val="00DB13C5"/>
    <w:rsid w:val="00DB1F9E"/>
    <w:rsid w:val="00DB202D"/>
    <w:rsid w:val="00DB3944"/>
    <w:rsid w:val="00DB49A6"/>
    <w:rsid w:val="00DB7F18"/>
    <w:rsid w:val="00DC2569"/>
    <w:rsid w:val="00DC3012"/>
    <w:rsid w:val="00DC34E6"/>
    <w:rsid w:val="00DC5E80"/>
    <w:rsid w:val="00DC66A9"/>
    <w:rsid w:val="00DC76D7"/>
    <w:rsid w:val="00DD0F2D"/>
    <w:rsid w:val="00DD118F"/>
    <w:rsid w:val="00DD1920"/>
    <w:rsid w:val="00DD2223"/>
    <w:rsid w:val="00DD2D3A"/>
    <w:rsid w:val="00DD3B6D"/>
    <w:rsid w:val="00DD4A8D"/>
    <w:rsid w:val="00DD55C9"/>
    <w:rsid w:val="00DD594E"/>
    <w:rsid w:val="00DE0540"/>
    <w:rsid w:val="00DE076A"/>
    <w:rsid w:val="00DE0996"/>
    <w:rsid w:val="00DE2256"/>
    <w:rsid w:val="00DE3E82"/>
    <w:rsid w:val="00DE4085"/>
    <w:rsid w:val="00DE4502"/>
    <w:rsid w:val="00DE6165"/>
    <w:rsid w:val="00DE6CE9"/>
    <w:rsid w:val="00DE775E"/>
    <w:rsid w:val="00DF1131"/>
    <w:rsid w:val="00DF1415"/>
    <w:rsid w:val="00DF1EA9"/>
    <w:rsid w:val="00DF29A5"/>
    <w:rsid w:val="00DF3B26"/>
    <w:rsid w:val="00DF52C1"/>
    <w:rsid w:val="00DF5312"/>
    <w:rsid w:val="00DF592B"/>
    <w:rsid w:val="00DF5BBA"/>
    <w:rsid w:val="00DF6C00"/>
    <w:rsid w:val="00E0014F"/>
    <w:rsid w:val="00E02129"/>
    <w:rsid w:val="00E040B4"/>
    <w:rsid w:val="00E05BAA"/>
    <w:rsid w:val="00E06DA8"/>
    <w:rsid w:val="00E1086A"/>
    <w:rsid w:val="00E11341"/>
    <w:rsid w:val="00E12A57"/>
    <w:rsid w:val="00E15590"/>
    <w:rsid w:val="00E20882"/>
    <w:rsid w:val="00E20A65"/>
    <w:rsid w:val="00E210F2"/>
    <w:rsid w:val="00E21BA2"/>
    <w:rsid w:val="00E22E69"/>
    <w:rsid w:val="00E23A0B"/>
    <w:rsid w:val="00E24289"/>
    <w:rsid w:val="00E25F15"/>
    <w:rsid w:val="00E30235"/>
    <w:rsid w:val="00E31B71"/>
    <w:rsid w:val="00E33602"/>
    <w:rsid w:val="00E3482F"/>
    <w:rsid w:val="00E348FE"/>
    <w:rsid w:val="00E34ADE"/>
    <w:rsid w:val="00E35425"/>
    <w:rsid w:val="00E37CB9"/>
    <w:rsid w:val="00E4207E"/>
    <w:rsid w:val="00E4210A"/>
    <w:rsid w:val="00E42B75"/>
    <w:rsid w:val="00E43E88"/>
    <w:rsid w:val="00E44A13"/>
    <w:rsid w:val="00E45174"/>
    <w:rsid w:val="00E45CDA"/>
    <w:rsid w:val="00E45E2B"/>
    <w:rsid w:val="00E473BB"/>
    <w:rsid w:val="00E47B92"/>
    <w:rsid w:val="00E47D92"/>
    <w:rsid w:val="00E5081B"/>
    <w:rsid w:val="00E520DD"/>
    <w:rsid w:val="00E531FD"/>
    <w:rsid w:val="00E543C4"/>
    <w:rsid w:val="00E543DE"/>
    <w:rsid w:val="00E561EB"/>
    <w:rsid w:val="00E571F0"/>
    <w:rsid w:val="00E5756C"/>
    <w:rsid w:val="00E62774"/>
    <w:rsid w:val="00E6342F"/>
    <w:rsid w:val="00E634B0"/>
    <w:rsid w:val="00E6517A"/>
    <w:rsid w:val="00E65AB9"/>
    <w:rsid w:val="00E66BD3"/>
    <w:rsid w:val="00E6787A"/>
    <w:rsid w:val="00E67A72"/>
    <w:rsid w:val="00E702A7"/>
    <w:rsid w:val="00E70C36"/>
    <w:rsid w:val="00E711AA"/>
    <w:rsid w:val="00E712E7"/>
    <w:rsid w:val="00E72685"/>
    <w:rsid w:val="00E75DAD"/>
    <w:rsid w:val="00E76396"/>
    <w:rsid w:val="00E769A7"/>
    <w:rsid w:val="00E76E9B"/>
    <w:rsid w:val="00E801D9"/>
    <w:rsid w:val="00E802DF"/>
    <w:rsid w:val="00E80789"/>
    <w:rsid w:val="00E81848"/>
    <w:rsid w:val="00E8194A"/>
    <w:rsid w:val="00E83F4D"/>
    <w:rsid w:val="00E856E2"/>
    <w:rsid w:val="00E85888"/>
    <w:rsid w:val="00E85D04"/>
    <w:rsid w:val="00E876B7"/>
    <w:rsid w:val="00E87B31"/>
    <w:rsid w:val="00E904DD"/>
    <w:rsid w:val="00E9275C"/>
    <w:rsid w:val="00E93CB3"/>
    <w:rsid w:val="00E94567"/>
    <w:rsid w:val="00E94833"/>
    <w:rsid w:val="00E956A4"/>
    <w:rsid w:val="00E96155"/>
    <w:rsid w:val="00E966AF"/>
    <w:rsid w:val="00E978C7"/>
    <w:rsid w:val="00EA01D5"/>
    <w:rsid w:val="00EA077B"/>
    <w:rsid w:val="00EA1867"/>
    <w:rsid w:val="00EA2796"/>
    <w:rsid w:val="00EA38EF"/>
    <w:rsid w:val="00EA3D54"/>
    <w:rsid w:val="00EA6812"/>
    <w:rsid w:val="00EB0D1A"/>
    <w:rsid w:val="00EB1257"/>
    <w:rsid w:val="00EB12F8"/>
    <w:rsid w:val="00EB1429"/>
    <w:rsid w:val="00EB2DAF"/>
    <w:rsid w:val="00EB3311"/>
    <w:rsid w:val="00EB746A"/>
    <w:rsid w:val="00EC01F5"/>
    <w:rsid w:val="00EC045E"/>
    <w:rsid w:val="00EC07DA"/>
    <w:rsid w:val="00EC0A25"/>
    <w:rsid w:val="00EC4551"/>
    <w:rsid w:val="00EC5A96"/>
    <w:rsid w:val="00ED1458"/>
    <w:rsid w:val="00ED2220"/>
    <w:rsid w:val="00ED27C3"/>
    <w:rsid w:val="00ED452E"/>
    <w:rsid w:val="00EE1862"/>
    <w:rsid w:val="00EE1C06"/>
    <w:rsid w:val="00EE1EF4"/>
    <w:rsid w:val="00EE2CCD"/>
    <w:rsid w:val="00EE44E1"/>
    <w:rsid w:val="00EE7339"/>
    <w:rsid w:val="00EF1580"/>
    <w:rsid w:val="00EF1791"/>
    <w:rsid w:val="00EF195F"/>
    <w:rsid w:val="00EF26AF"/>
    <w:rsid w:val="00EF407C"/>
    <w:rsid w:val="00EF474C"/>
    <w:rsid w:val="00EF4E21"/>
    <w:rsid w:val="00EF614C"/>
    <w:rsid w:val="00F00A9C"/>
    <w:rsid w:val="00F01C97"/>
    <w:rsid w:val="00F0586F"/>
    <w:rsid w:val="00F07246"/>
    <w:rsid w:val="00F10135"/>
    <w:rsid w:val="00F10662"/>
    <w:rsid w:val="00F110C0"/>
    <w:rsid w:val="00F11729"/>
    <w:rsid w:val="00F13FE2"/>
    <w:rsid w:val="00F1606E"/>
    <w:rsid w:val="00F20B03"/>
    <w:rsid w:val="00F20EA0"/>
    <w:rsid w:val="00F21960"/>
    <w:rsid w:val="00F22373"/>
    <w:rsid w:val="00F23869"/>
    <w:rsid w:val="00F239D7"/>
    <w:rsid w:val="00F24628"/>
    <w:rsid w:val="00F25288"/>
    <w:rsid w:val="00F25ED1"/>
    <w:rsid w:val="00F279E1"/>
    <w:rsid w:val="00F300A6"/>
    <w:rsid w:val="00F30A8F"/>
    <w:rsid w:val="00F30F35"/>
    <w:rsid w:val="00F33DC4"/>
    <w:rsid w:val="00F34425"/>
    <w:rsid w:val="00F34BF6"/>
    <w:rsid w:val="00F35B63"/>
    <w:rsid w:val="00F35CBC"/>
    <w:rsid w:val="00F37637"/>
    <w:rsid w:val="00F37932"/>
    <w:rsid w:val="00F41D66"/>
    <w:rsid w:val="00F42233"/>
    <w:rsid w:val="00F427EF"/>
    <w:rsid w:val="00F465FD"/>
    <w:rsid w:val="00F52560"/>
    <w:rsid w:val="00F5350D"/>
    <w:rsid w:val="00F53558"/>
    <w:rsid w:val="00F547D1"/>
    <w:rsid w:val="00F558EF"/>
    <w:rsid w:val="00F55B19"/>
    <w:rsid w:val="00F55FF7"/>
    <w:rsid w:val="00F56FF6"/>
    <w:rsid w:val="00F57416"/>
    <w:rsid w:val="00F57F60"/>
    <w:rsid w:val="00F603B3"/>
    <w:rsid w:val="00F62AB8"/>
    <w:rsid w:val="00F63DDB"/>
    <w:rsid w:val="00F654C1"/>
    <w:rsid w:val="00F65F00"/>
    <w:rsid w:val="00F6662A"/>
    <w:rsid w:val="00F66C56"/>
    <w:rsid w:val="00F67D75"/>
    <w:rsid w:val="00F67F36"/>
    <w:rsid w:val="00F72BC6"/>
    <w:rsid w:val="00F73AB5"/>
    <w:rsid w:val="00F773F5"/>
    <w:rsid w:val="00F80D2D"/>
    <w:rsid w:val="00F81425"/>
    <w:rsid w:val="00F817CB"/>
    <w:rsid w:val="00F81CC7"/>
    <w:rsid w:val="00F8213B"/>
    <w:rsid w:val="00F85043"/>
    <w:rsid w:val="00F856A7"/>
    <w:rsid w:val="00F862E3"/>
    <w:rsid w:val="00F8641D"/>
    <w:rsid w:val="00F87709"/>
    <w:rsid w:val="00F902A8"/>
    <w:rsid w:val="00F94017"/>
    <w:rsid w:val="00F94229"/>
    <w:rsid w:val="00F9602C"/>
    <w:rsid w:val="00F96082"/>
    <w:rsid w:val="00F96608"/>
    <w:rsid w:val="00F96D96"/>
    <w:rsid w:val="00F96E1B"/>
    <w:rsid w:val="00F97C90"/>
    <w:rsid w:val="00F97F6C"/>
    <w:rsid w:val="00FA08B5"/>
    <w:rsid w:val="00FA18C5"/>
    <w:rsid w:val="00FA36E3"/>
    <w:rsid w:val="00FA47C9"/>
    <w:rsid w:val="00FA5024"/>
    <w:rsid w:val="00FA5196"/>
    <w:rsid w:val="00FA527D"/>
    <w:rsid w:val="00FB05F3"/>
    <w:rsid w:val="00FB160A"/>
    <w:rsid w:val="00FB1A78"/>
    <w:rsid w:val="00FB1D97"/>
    <w:rsid w:val="00FB2AB0"/>
    <w:rsid w:val="00FB4B25"/>
    <w:rsid w:val="00FB4C53"/>
    <w:rsid w:val="00FB4C80"/>
    <w:rsid w:val="00FB57D9"/>
    <w:rsid w:val="00FB5A9B"/>
    <w:rsid w:val="00FB6658"/>
    <w:rsid w:val="00FB6B6A"/>
    <w:rsid w:val="00FB6BB0"/>
    <w:rsid w:val="00FC0595"/>
    <w:rsid w:val="00FC1502"/>
    <w:rsid w:val="00FC2A22"/>
    <w:rsid w:val="00FC4C3C"/>
    <w:rsid w:val="00FC5599"/>
    <w:rsid w:val="00FC654A"/>
    <w:rsid w:val="00FC6727"/>
    <w:rsid w:val="00FC69AA"/>
    <w:rsid w:val="00FC6B2B"/>
    <w:rsid w:val="00FC777B"/>
    <w:rsid w:val="00FD01E6"/>
    <w:rsid w:val="00FD1FCD"/>
    <w:rsid w:val="00FD2308"/>
    <w:rsid w:val="00FD5151"/>
    <w:rsid w:val="00FD5DBB"/>
    <w:rsid w:val="00FE16F5"/>
    <w:rsid w:val="00FE1DC3"/>
    <w:rsid w:val="00FE2EF4"/>
    <w:rsid w:val="00FE3BAC"/>
    <w:rsid w:val="00FE403C"/>
    <w:rsid w:val="00FE41BA"/>
    <w:rsid w:val="00FE4A2C"/>
    <w:rsid w:val="00FE53E8"/>
    <w:rsid w:val="00FE692B"/>
    <w:rsid w:val="00FE6CF4"/>
    <w:rsid w:val="00FE7CFB"/>
    <w:rsid w:val="00FF009B"/>
    <w:rsid w:val="00FF0505"/>
    <w:rsid w:val="00FF44C0"/>
    <w:rsid w:val="00FF6968"/>
    <w:rsid w:val="00FF7321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C44C2"/>
  <w15:chartTrackingRefBased/>
  <w15:docId w15:val="{E6BF390C-C1C4-4FE1-8104-201F2498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E41"/>
  </w:style>
  <w:style w:type="paragraph" w:styleId="Nagwek1">
    <w:name w:val="heading 1"/>
    <w:basedOn w:val="Normalny"/>
    <w:next w:val="Normalny"/>
    <w:qFormat/>
    <w:rsid w:val="00D83C6B"/>
    <w:pPr>
      <w:keepNext/>
      <w:spacing w:before="60" w:line="360" w:lineRule="auto"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83C6B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paragraph" w:styleId="Nagwek3">
    <w:name w:val="heading 3"/>
    <w:basedOn w:val="Normalny"/>
    <w:next w:val="Normalny"/>
    <w:qFormat/>
    <w:rsid w:val="00D83C6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83C6B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D83C6B"/>
    <w:pPr>
      <w:keepNext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D83C6B"/>
    <w:pPr>
      <w:keepNext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D83C6B"/>
    <w:pPr>
      <w:keepNext/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qFormat/>
    <w:rsid w:val="00D83C6B"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D83C6B"/>
    <w:pPr>
      <w:keepNext/>
      <w:jc w:val="center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83C6B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D83C6B"/>
    <w:pPr>
      <w:tabs>
        <w:tab w:val="center" w:pos="4536"/>
        <w:tab w:val="right" w:pos="9072"/>
      </w:tabs>
    </w:pPr>
    <w:rPr>
      <w:sz w:val="24"/>
    </w:rPr>
  </w:style>
  <w:style w:type="paragraph" w:styleId="Tekstkomentarza">
    <w:name w:val="annotation text"/>
    <w:basedOn w:val="Normalny"/>
    <w:link w:val="TekstkomentarzaZnak"/>
    <w:rsid w:val="00D83C6B"/>
  </w:style>
  <w:style w:type="character" w:styleId="Numerstrony">
    <w:name w:val="page number"/>
    <w:basedOn w:val="Domylnaczcionkaakapitu"/>
    <w:rsid w:val="00D83C6B"/>
  </w:style>
  <w:style w:type="character" w:styleId="Odwoaniedokomentarza">
    <w:name w:val="annotation reference"/>
    <w:semiHidden/>
    <w:rsid w:val="00D83C6B"/>
    <w:rPr>
      <w:sz w:val="16"/>
    </w:rPr>
  </w:style>
  <w:style w:type="paragraph" w:styleId="Tytu">
    <w:name w:val="Title"/>
    <w:basedOn w:val="Normalny"/>
    <w:qFormat/>
    <w:rsid w:val="00D83C6B"/>
    <w:pPr>
      <w:spacing w:line="360" w:lineRule="auto"/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D83C6B"/>
    <w:pPr>
      <w:tabs>
        <w:tab w:val="left" w:pos="426"/>
      </w:tabs>
      <w:ind w:left="426" w:hanging="426"/>
      <w:jc w:val="both"/>
    </w:pPr>
    <w:rPr>
      <w:b/>
      <w:sz w:val="24"/>
    </w:rPr>
  </w:style>
  <w:style w:type="paragraph" w:styleId="Tekstpodstawowy">
    <w:name w:val="Body Text"/>
    <w:basedOn w:val="Normalny"/>
    <w:rsid w:val="00D83C6B"/>
    <w:pPr>
      <w:spacing w:line="360" w:lineRule="auto"/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D83C6B"/>
    <w:pPr>
      <w:widowControl w:val="0"/>
      <w:ind w:left="284" w:hanging="284"/>
      <w:jc w:val="both"/>
    </w:pPr>
  </w:style>
  <w:style w:type="paragraph" w:styleId="Podtytu">
    <w:name w:val="Subtitle"/>
    <w:basedOn w:val="Normalny"/>
    <w:qFormat/>
    <w:rsid w:val="00D83C6B"/>
    <w:pPr>
      <w:spacing w:line="360" w:lineRule="auto"/>
    </w:pPr>
    <w:rPr>
      <w:b/>
      <w:sz w:val="28"/>
    </w:rPr>
  </w:style>
  <w:style w:type="paragraph" w:styleId="Tekstpodstawowywcity2">
    <w:name w:val="Body Text Indent 2"/>
    <w:basedOn w:val="Normalny"/>
    <w:rsid w:val="00D83C6B"/>
    <w:pPr>
      <w:tabs>
        <w:tab w:val="left" w:pos="-1701"/>
        <w:tab w:val="left" w:pos="426"/>
      </w:tabs>
      <w:spacing w:line="360" w:lineRule="auto"/>
      <w:ind w:left="426" w:hanging="426"/>
      <w:jc w:val="both"/>
    </w:pPr>
    <w:rPr>
      <w:sz w:val="24"/>
    </w:rPr>
  </w:style>
  <w:style w:type="paragraph" w:styleId="Tekstpodstawowywcity3">
    <w:name w:val="Body Text Indent 3"/>
    <w:basedOn w:val="Normalny"/>
    <w:rsid w:val="00D83C6B"/>
    <w:pPr>
      <w:tabs>
        <w:tab w:val="left" w:pos="-1701"/>
        <w:tab w:val="left" w:pos="426"/>
        <w:tab w:val="left" w:pos="851"/>
      </w:tabs>
      <w:spacing w:line="360" w:lineRule="auto"/>
      <w:ind w:left="851" w:hanging="851"/>
      <w:jc w:val="both"/>
    </w:pPr>
    <w:rPr>
      <w:sz w:val="24"/>
    </w:rPr>
  </w:style>
  <w:style w:type="paragraph" w:styleId="Tekstpodstawowy2">
    <w:name w:val="Body Text 2"/>
    <w:basedOn w:val="Normalny"/>
    <w:rsid w:val="00D83C6B"/>
    <w:pPr>
      <w:jc w:val="both"/>
    </w:pPr>
    <w:rPr>
      <w:sz w:val="24"/>
    </w:rPr>
  </w:style>
  <w:style w:type="paragraph" w:styleId="Tekstpodstawowy3">
    <w:name w:val="Body Text 3"/>
    <w:basedOn w:val="Normalny"/>
    <w:rsid w:val="00D83C6B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D83C6B"/>
    <w:rPr>
      <w:rFonts w:ascii="Tahoma" w:hAnsi="Tahoma" w:cs="Tahoma"/>
      <w:sz w:val="16"/>
      <w:szCs w:val="16"/>
    </w:rPr>
  </w:style>
  <w:style w:type="character" w:customStyle="1" w:styleId="tw4winTerm">
    <w:name w:val="tw4winTerm"/>
    <w:rsid w:val="00D83C6B"/>
    <w:rPr>
      <w:color w:val="0000FF"/>
    </w:rPr>
  </w:style>
  <w:style w:type="paragraph" w:styleId="Tekstprzypisudolnego">
    <w:name w:val="footnote text"/>
    <w:basedOn w:val="Normalny"/>
    <w:link w:val="TekstprzypisudolnegoZnak"/>
    <w:semiHidden/>
    <w:rsid w:val="00D83C6B"/>
  </w:style>
  <w:style w:type="character" w:styleId="Odwoanieprzypisudolnego">
    <w:name w:val="footnote reference"/>
    <w:semiHidden/>
    <w:rsid w:val="00D83C6B"/>
    <w:rPr>
      <w:vertAlign w:val="superscript"/>
    </w:rPr>
  </w:style>
  <w:style w:type="character" w:customStyle="1" w:styleId="tw4winMark">
    <w:name w:val="tw4winMark"/>
    <w:rsid w:val="000E0093"/>
    <w:rPr>
      <w:rFonts w:ascii="Courier New" w:hAnsi="Courier New" w:cs="Courier New"/>
      <w:vanish/>
      <w:color w:val="800080"/>
      <w:vertAlign w:val="subscript"/>
    </w:rPr>
  </w:style>
  <w:style w:type="table" w:styleId="Tabela-Siatka">
    <w:name w:val="Table Grid"/>
    <w:basedOn w:val="Standardowy"/>
    <w:rsid w:val="00211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211BF5"/>
    <w:rPr>
      <w:rFonts w:ascii="Arial" w:hAnsi="Arial" w:cs="Arial"/>
    </w:rPr>
  </w:style>
  <w:style w:type="character" w:styleId="Hipercze">
    <w:name w:val="Hyperlink"/>
    <w:rsid w:val="0043064E"/>
    <w:rPr>
      <w:color w:val="0000FF"/>
      <w:u w:val="single"/>
    </w:rPr>
  </w:style>
  <w:style w:type="character" w:styleId="UyteHipercze">
    <w:name w:val="FollowedHyperlink"/>
    <w:rsid w:val="005C60D7"/>
    <w:rPr>
      <w:color w:val="800080"/>
      <w:u w:val="single"/>
    </w:rPr>
  </w:style>
  <w:style w:type="paragraph" w:customStyle="1" w:styleId="NormalnyWeb8">
    <w:name w:val="Normalny (Web)8"/>
    <w:basedOn w:val="Normalny"/>
    <w:rsid w:val="00FC4C3C"/>
    <w:pPr>
      <w:spacing w:before="75" w:after="75"/>
      <w:ind w:left="225" w:right="225"/>
    </w:pPr>
    <w:rPr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E075F"/>
    <w:rPr>
      <w:b/>
      <w:bCs/>
    </w:rPr>
  </w:style>
  <w:style w:type="paragraph" w:customStyle="1" w:styleId="ZnakZnakZnakZnakZnak1ZnakZnakZnakZnakZnakZnakZnakZnakZnakZnakZnakZnakZnakZnakZnak">
    <w:name w:val="Znak Znak Znak Znak Znak1 Znak Znak Znak Znak Znak Znak Znak Znak Znak Znak Znak Znak Znak Znak Znak"/>
    <w:basedOn w:val="Normalny"/>
    <w:rsid w:val="00232189"/>
    <w:rPr>
      <w:rFonts w:ascii="Arial" w:hAnsi="Arial" w:cs="Arial"/>
    </w:rPr>
  </w:style>
  <w:style w:type="paragraph" w:customStyle="1" w:styleId="ZnakZnak">
    <w:name w:val="Znak Znak"/>
    <w:basedOn w:val="Normalny"/>
    <w:rsid w:val="00FB4B25"/>
    <w:rPr>
      <w:rFonts w:ascii="Arial" w:hAnsi="Arial" w:cs="Arial"/>
    </w:rPr>
  </w:style>
  <w:style w:type="paragraph" w:styleId="Lista">
    <w:name w:val="List"/>
    <w:basedOn w:val="Normalny"/>
    <w:rsid w:val="0000161A"/>
    <w:pPr>
      <w:ind w:left="283" w:hanging="283"/>
    </w:pPr>
  </w:style>
  <w:style w:type="paragraph" w:styleId="Lista2">
    <w:name w:val="List 2"/>
    <w:basedOn w:val="Normalny"/>
    <w:rsid w:val="0000161A"/>
    <w:pPr>
      <w:ind w:left="566" w:hanging="283"/>
    </w:pPr>
  </w:style>
  <w:style w:type="paragraph" w:styleId="Lista3">
    <w:name w:val="List 3"/>
    <w:basedOn w:val="Normalny"/>
    <w:rsid w:val="0000161A"/>
    <w:pPr>
      <w:ind w:left="849" w:hanging="283"/>
    </w:pPr>
  </w:style>
  <w:style w:type="paragraph" w:styleId="Listapunktowana">
    <w:name w:val="List Bullet"/>
    <w:basedOn w:val="Normalny"/>
    <w:autoRedefine/>
    <w:rsid w:val="0000161A"/>
    <w:pPr>
      <w:numPr>
        <w:numId w:val="3"/>
      </w:numPr>
    </w:pPr>
  </w:style>
  <w:style w:type="paragraph" w:styleId="Listapunktowana2">
    <w:name w:val="List Bullet 2"/>
    <w:basedOn w:val="Normalny"/>
    <w:autoRedefine/>
    <w:rsid w:val="0000161A"/>
    <w:pPr>
      <w:numPr>
        <w:numId w:val="4"/>
      </w:numPr>
    </w:pPr>
  </w:style>
  <w:style w:type="paragraph" w:styleId="Lista-kontynuacja">
    <w:name w:val="List Continue"/>
    <w:basedOn w:val="Normalny"/>
    <w:rsid w:val="0000161A"/>
    <w:pPr>
      <w:spacing w:after="120"/>
      <w:ind w:left="283"/>
    </w:pPr>
  </w:style>
  <w:style w:type="paragraph" w:styleId="Lista-kontynuacja2">
    <w:name w:val="List Continue 2"/>
    <w:basedOn w:val="Normalny"/>
    <w:rsid w:val="0000161A"/>
    <w:pPr>
      <w:spacing w:after="120"/>
      <w:ind w:left="566"/>
    </w:pPr>
  </w:style>
  <w:style w:type="paragraph" w:styleId="Spistreci2">
    <w:name w:val="toc 2"/>
    <w:basedOn w:val="Normalny"/>
    <w:next w:val="Normalny"/>
    <w:autoRedefine/>
    <w:semiHidden/>
    <w:rsid w:val="00701F55"/>
    <w:pPr>
      <w:ind w:left="200"/>
    </w:pPr>
  </w:style>
  <w:style w:type="paragraph" w:styleId="Spistreci1">
    <w:name w:val="toc 1"/>
    <w:basedOn w:val="Normalny"/>
    <w:next w:val="Normalny"/>
    <w:autoRedefine/>
    <w:semiHidden/>
    <w:rsid w:val="00701F55"/>
  </w:style>
  <w:style w:type="paragraph" w:customStyle="1" w:styleId="ZnakZnak1">
    <w:name w:val="Znak Znak1"/>
    <w:basedOn w:val="Normalny"/>
    <w:rsid w:val="00F547D1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nakZnak2">
    <w:name w:val="Znak Znak2"/>
    <w:basedOn w:val="Normalny"/>
    <w:rsid w:val="00827031"/>
    <w:rPr>
      <w:rFonts w:ascii="Arial" w:hAnsi="Arial" w:cs="Arial"/>
    </w:rPr>
  </w:style>
  <w:style w:type="character" w:styleId="Pogrubienie">
    <w:name w:val="Strong"/>
    <w:uiPriority w:val="22"/>
    <w:qFormat/>
    <w:rsid w:val="0033488E"/>
    <w:rPr>
      <w:b/>
      <w:bCs/>
    </w:rPr>
  </w:style>
  <w:style w:type="paragraph" w:customStyle="1" w:styleId="Styl">
    <w:name w:val="Styl"/>
    <w:basedOn w:val="Normalny"/>
    <w:uiPriority w:val="99"/>
    <w:rsid w:val="00611F5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166E"/>
  </w:style>
  <w:style w:type="paragraph" w:styleId="Akapitzlist">
    <w:name w:val="List Paragraph"/>
    <w:basedOn w:val="Normalny"/>
    <w:uiPriority w:val="34"/>
    <w:qFormat/>
    <w:rsid w:val="00A76F77"/>
    <w:pPr>
      <w:ind w:left="708"/>
    </w:pPr>
  </w:style>
  <w:style w:type="paragraph" w:styleId="Poprawka">
    <w:name w:val="Revision"/>
    <w:hidden/>
    <w:uiPriority w:val="99"/>
    <w:semiHidden/>
    <w:rsid w:val="00D503C5"/>
  </w:style>
  <w:style w:type="paragraph" w:styleId="NormalnyWeb">
    <w:name w:val="Normal (Web)"/>
    <w:basedOn w:val="Normalny"/>
    <w:uiPriority w:val="99"/>
    <w:unhideWhenUsed/>
    <w:rsid w:val="00080BC0"/>
    <w:pPr>
      <w:spacing w:before="100" w:beforeAutospacing="1" w:after="100" w:afterAutospacing="1"/>
    </w:pPr>
    <w:rPr>
      <w:sz w:val="24"/>
      <w:szCs w:val="24"/>
    </w:rPr>
  </w:style>
  <w:style w:type="paragraph" w:customStyle="1" w:styleId="doc-ti">
    <w:name w:val="doc-ti"/>
    <w:basedOn w:val="Normalny"/>
    <w:rsid w:val="00EF474C"/>
    <w:pPr>
      <w:spacing w:before="100" w:beforeAutospacing="1" w:after="100" w:afterAutospacing="1"/>
    </w:pPr>
    <w:rPr>
      <w:sz w:val="24"/>
      <w:szCs w:val="24"/>
    </w:rPr>
  </w:style>
  <w:style w:type="character" w:customStyle="1" w:styleId="italic">
    <w:name w:val="italic"/>
    <w:basedOn w:val="Domylnaczcionkaakapitu"/>
    <w:rsid w:val="00EF474C"/>
  </w:style>
  <w:style w:type="character" w:customStyle="1" w:styleId="TekstpodstawowywcityZnak">
    <w:name w:val="Tekst podstawowy wcięty Znak"/>
    <w:link w:val="Tekstpodstawowywcity"/>
    <w:rsid w:val="002F3095"/>
    <w:rPr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38B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38B5"/>
  </w:style>
  <w:style w:type="character" w:styleId="Odwoanieprzypisukocowego">
    <w:name w:val="endnote reference"/>
    <w:uiPriority w:val="99"/>
    <w:semiHidden/>
    <w:unhideWhenUsed/>
    <w:rsid w:val="001E38B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81AB1"/>
  </w:style>
  <w:style w:type="character" w:customStyle="1" w:styleId="TematkomentarzaZnak">
    <w:name w:val="Temat komentarza Znak"/>
    <w:link w:val="Tematkomentarza"/>
    <w:uiPriority w:val="99"/>
    <w:semiHidden/>
    <w:rsid w:val="00440F13"/>
    <w:rPr>
      <w:b/>
      <w:bCs/>
    </w:rPr>
  </w:style>
  <w:style w:type="character" w:customStyle="1" w:styleId="ui-provider">
    <w:name w:val="ui-provider"/>
    <w:basedOn w:val="Domylnaczcionkaakapitu"/>
    <w:rsid w:val="00316F4A"/>
  </w:style>
  <w:style w:type="character" w:customStyle="1" w:styleId="NagwekZnak">
    <w:name w:val="Nagłówek Znak"/>
    <w:basedOn w:val="Domylnaczcionkaakapitu"/>
    <w:link w:val="Nagwek"/>
    <w:uiPriority w:val="99"/>
    <w:rsid w:val="004902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582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180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EE282-8E9E-4DD2-BF92-55760D4D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1041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dofinansowanie przedsięwzięcia</vt:lpstr>
    </vt:vector>
  </TitlesOfParts>
  <Company>NFOŚiGW</Company>
  <LinksUpToDate>false</LinksUpToDate>
  <CharactersWithSpaces>8271</CharactersWithSpaces>
  <SharedDoc>false</SharedDoc>
  <HLinks>
    <vt:vector size="84" baseType="variant">
      <vt:variant>
        <vt:i4>5701744</vt:i4>
      </vt:variant>
      <vt:variant>
        <vt:i4>51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http://ec.europa.eu/eurostat/ramon/nomenclatures/index.cfm?TargetUrl=LST_NOM_DTL&amp;StrNom=NACE_REV2&amp;StrLanguageCode=PL&amp;IntPcKey=&amp;StrLayoutCode=HIERARCHIC&amp;IntCurrentPage=1</vt:lpwstr>
      </vt:variant>
      <vt:variant>
        <vt:lpwstr/>
      </vt:variant>
      <vt:variant>
        <vt:i4>4325478</vt:i4>
      </vt:variant>
      <vt:variant>
        <vt:i4>0</vt:i4>
      </vt:variant>
      <vt:variant>
        <vt:i4>0</vt:i4>
      </vt:variant>
      <vt:variant>
        <vt:i4>5</vt:i4>
      </vt:variant>
      <vt:variant>
        <vt:lpwstr>http://www.uokik.gov.pl/pl/pomoc_publiczna/informacje_o_decyzjach_komisji_e/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http://www.uokik.gov.pl/</vt:lpwstr>
      </vt:variant>
      <vt:variant>
        <vt:lpwstr/>
      </vt:variant>
      <vt:variant>
        <vt:i4>5701633</vt:i4>
      </vt:variant>
      <vt:variant>
        <vt:i4>30</vt:i4>
      </vt:variant>
      <vt:variant>
        <vt:i4>0</vt:i4>
      </vt:variant>
      <vt:variant>
        <vt:i4>5</vt:i4>
      </vt:variant>
      <vt:variant>
        <vt:lpwstr>http://eur-lex.europa.eu/LexUriServ/LexUriServ.do?uri=OJ:L:2005:312:0067:0073:PL:PDF</vt:lpwstr>
      </vt:variant>
      <vt:variant>
        <vt:lpwstr/>
      </vt:variant>
      <vt:variant>
        <vt:i4>3080248</vt:i4>
      </vt:variant>
      <vt:variant>
        <vt:i4>27</vt:i4>
      </vt:variant>
      <vt:variant>
        <vt:i4>0</vt:i4>
      </vt:variant>
      <vt:variant>
        <vt:i4>5</vt:i4>
      </vt:variant>
      <vt:variant>
        <vt:lpwstr>http://www.uokik.gov.pl/pl/pomoc_publiczna/stopa_referencyjna/</vt:lpwstr>
      </vt:variant>
      <vt:variant>
        <vt:lpwstr/>
      </vt:variant>
      <vt:variant>
        <vt:i4>1048661</vt:i4>
      </vt:variant>
      <vt:variant>
        <vt:i4>24</vt:i4>
      </vt:variant>
      <vt:variant>
        <vt:i4>0</vt:i4>
      </vt:variant>
      <vt:variant>
        <vt:i4>5</vt:i4>
      </vt:variant>
      <vt:variant>
        <vt:lpwstr>http://www.uokik.gov.pl/</vt:lpwstr>
      </vt:variant>
      <vt:variant>
        <vt:lpwstr/>
      </vt:variant>
      <vt:variant>
        <vt:i4>3080248</vt:i4>
      </vt:variant>
      <vt:variant>
        <vt:i4>21</vt:i4>
      </vt:variant>
      <vt:variant>
        <vt:i4>0</vt:i4>
      </vt:variant>
      <vt:variant>
        <vt:i4>5</vt:i4>
      </vt:variant>
      <vt:variant>
        <vt:lpwstr>http://www.uokik.gov.pl/pl/pomoc_publiczna/stopa_referencyjna/</vt:lpwstr>
      </vt:variant>
      <vt:variant>
        <vt:lpwstr/>
      </vt:variant>
      <vt:variant>
        <vt:i4>7209074</vt:i4>
      </vt:variant>
      <vt:variant>
        <vt:i4>18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  <vt:variant>
        <vt:i4>1048661</vt:i4>
      </vt:variant>
      <vt:variant>
        <vt:i4>15</vt:i4>
      </vt:variant>
      <vt:variant>
        <vt:i4>0</vt:i4>
      </vt:variant>
      <vt:variant>
        <vt:i4>5</vt:i4>
      </vt:variant>
      <vt:variant>
        <vt:lpwstr>http://www.uokik.gov.pl/</vt:lpwstr>
      </vt:variant>
      <vt:variant>
        <vt:lpwstr/>
      </vt:variant>
      <vt:variant>
        <vt:i4>2818107</vt:i4>
      </vt:variant>
      <vt:variant>
        <vt:i4>12</vt:i4>
      </vt:variant>
      <vt:variant>
        <vt:i4>0</vt:i4>
      </vt:variant>
      <vt:variant>
        <vt:i4>5</vt:i4>
      </vt:variant>
      <vt:variant>
        <vt:lpwstr>http://www.parp.gov.pl/index/index/1408</vt:lpwstr>
      </vt:variant>
      <vt:variant>
        <vt:lpwstr/>
      </vt:variant>
      <vt:variant>
        <vt:i4>7209074</vt:i4>
      </vt:variant>
      <vt:variant>
        <vt:i4>9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  <vt:variant>
        <vt:i4>3342397</vt:i4>
      </vt:variant>
      <vt:variant>
        <vt:i4>6</vt:i4>
      </vt:variant>
      <vt:variant>
        <vt:i4>0</vt:i4>
      </vt:variant>
      <vt:variant>
        <vt:i4>5</vt:i4>
      </vt:variant>
      <vt:variant>
        <vt:lpwstr>http://www.uokik.gov.pl/wyjasnienia2.php</vt:lpwstr>
      </vt:variant>
      <vt:variant>
        <vt:lpwstr>faq2185</vt:lpwstr>
      </vt:variant>
      <vt:variant>
        <vt:i4>7209074</vt:i4>
      </vt:variant>
      <vt:variant>
        <vt:i4>3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  <vt:variant>
        <vt:i4>7209074</vt:i4>
      </vt:variant>
      <vt:variant>
        <vt:i4>0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dofinansowanie przedsięwzięcia</dc:title>
  <dc:subject/>
  <dc:creator>ppp</dc:creator>
  <cp:keywords/>
  <dc:description/>
  <cp:lastModifiedBy>Mikuszewski Dawid</cp:lastModifiedBy>
  <cp:revision>34</cp:revision>
  <cp:lastPrinted>2017-09-27T09:41:00Z</cp:lastPrinted>
  <dcterms:created xsi:type="dcterms:W3CDTF">2023-11-27T10:56:00Z</dcterms:created>
  <dcterms:modified xsi:type="dcterms:W3CDTF">2023-11-28T09:42:00Z</dcterms:modified>
</cp:coreProperties>
</file>